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E0E57" w:rsidRPr="00A87BF9" w:rsidRDefault="00DE0E57" w:rsidP="00A87BF9">
      <w:pPr>
        <w:spacing w:line="120" w:lineRule="auto"/>
        <w:jc w:val="center"/>
        <w:rPr>
          <w:color w:val="660033"/>
        </w:rPr>
      </w:pPr>
    </w:p>
    <w:p w:rsidR="0036279B" w:rsidRDefault="0036279B" w:rsidP="00F974DF">
      <w:pPr>
        <w:pStyle w:val="Ingenafstand"/>
        <w:ind w:left="-142"/>
        <w:jc w:val="center"/>
        <w:rPr>
          <w:b/>
          <w:color w:val="660033"/>
          <w:sz w:val="44"/>
          <w:lang w:val="en-GB"/>
        </w:rPr>
      </w:pPr>
    </w:p>
    <w:p w:rsidR="00BF61FE" w:rsidRPr="00BF61FE" w:rsidRDefault="00DE0E57" w:rsidP="00F974DF">
      <w:pPr>
        <w:pStyle w:val="Ingenafstand"/>
        <w:ind w:left="-142"/>
        <w:jc w:val="center"/>
        <w:rPr>
          <w:b/>
          <w:color w:val="660033"/>
          <w:sz w:val="44"/>
          <w:lang w:val="en-GB"/>
        </w:rPr>
      </w:pPr>
      <w:r w:rsidRPr="00BF61FE">
        <w:rPr>
          <w:b/>
          <w:color w:val="660033"/>
          <w:sz w:val="44"/>
          <w:lang w:val="en-GB"/>
        </w:rPr>
        <w:t xml:space="preserve">Peqqissaanermik </w:t>
      </w:r>
    </w:p>
    <w:p w:rsidR="00522CB6" w:rsidRPr="00BF61FE" w:rsidRDefault="00DE0E57" w:rsidP="00F974DF">
      <w:pPr>
        <w:pStyle w:val="Ingenafstand"/>
        <w:ind w:left="-142"/>
        <w:jc w:val="center"/>
        <w:rPr>
          <w:b/>
          <w:color w:val="660033"/>
          <w:sz w:val="44"/>
          <w:lang w:val="en-GB"/>
        </w:rPr>
      </w:pPr>
      <w:r w:rsidRPr="00BF61FE">
        <w:rPr>
          <w:b/>
          <w:color w:val="660033"/>
          <w:sz w:val="44"/>
          <w:lang w:val="en-GB"/>
        </w:rPr>
        <w:t>Ilinniarfik</w:t>
      </w:r>
    </w:p>
    <w:p w:rsidR="00522CB6" w:rsidRPr="00E5601E" w:rsidRDefault="00522CB6" w:rsidP="00F974DF">
      <w:pPr>
        <w:pStyle w:val="Ingenafstand"/>
        <w:ind w:left="-142"/>
        <w:jc w:val="center"/>
        <w:rPr>
          <w:b/>
          <w:color w:val="660033"/>
          <w:sz w:val="44"/>
          <w:lang w:val="en-GB"/>
        </w:rPr>
      </w:pPr>
      <w:r>
        <w:rPr>
          <w:rFonts w:ascii="Calibri" w:eastAsia="Calibri" w:hAnsi="Calibri"/>
          <w:noProof/>
          <w:color w:val="660033"/>
          <w:sz w:val="220"/>
          <w:lang w:eastAsia="da-D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12700</wp:posOffset>
            </wp:positionV>
            <wp:extent cx="718820" cy="466725"/>
            <wp:effectExtent l="0" t="0" r="5080" b="9525"/>
            <wp:wrapThrough wrapText="bothSides">
              <wp:wrapPolygon edited="0">
                <wp:start x="0" y="0"/>
                <wp:lineTo x="0" y="21159"/>
                <wp:lineTo x="21180" y="21159"/>
                <wp:lineTo x="21180" y="0"/>
                <wp:lineTo x="0" y="0"/>
              </wp:wrapPolygon>
            </wp:wrapThrough>
            <wp:docPr id="2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148" r="-15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CB6" w:rsidRPr="00E5601E" w:rsidRDefault="006A316B" w:rsidP="00F974DF">
      <w:pPr>
        <w:pStyle w:val="Ingenafstand"/>
        <w:ind w:left="-142"/>
        <w:jc w:val="center"/>
        <w:rPr>
          <w:b/>
          <w:color w:val="660033"/>
          <w:sz w:val="44"/>
          <w:lang w:val="en-GB"/>
        </w:rPr>
      </w:pPr>
      <w:r w:rsidRPr="00C748D3">
        <w:rPr>
          <w:b/>
          <w:noProof/>
          <w:color w:val="660033"/>
          <w:sz w:val="44"/>
          <w:lang w:eastAsia="da-DK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658495</wp:posOffset>
            </wp:positionH>
            <wp:positionV relativeFrom="paragraph">
              <wp:posOffset>329879</wp:posOffset>
            </wp:positionV>
            <wp:extent cx="1518285" cy="2280285"/>
            <wp:effectExtent l="0" t="0" r="5715" b="5715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lh\Desktop\PI billeder\pr øvel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CB6" w:rsidRPr="00E5601E" w:rsidRDefault="00522CB6" w:rsidP="00F974DF">
      <w:pPr>
        <w:pStyle w:val="Ingenafstand"/>
        <w:ind w:left="-142"/>
        <w:jc w:val="center"/>
        <w:rPr>
          <w:b/>
          <w:color w:val="660033"/>
          <w:sz w:val="44"/>
          <w:lang w:val="en-GB"/>
        </w:rPr>
      </w:pPr>
    </w:p>
    <w:p w:rsidR="006A316B" w:rsidRDefault="006A316B" w:rsidP="00F974DF">
      <w:pPr>
        <w:pStyle w:val="Ingenafstand"/>
        <w:ind w:left="-142"/>
        <w:jc w:val="center"/>
        <w:rPr>
          <w:rFonts w:ascii="Book Antiqua" w:hAnsi="Book Antiqua"/>
          <w:b/>
          <w:sz w:val="36"/>
          <w:lang w:val="en-US"/>
        </w:rPr>
      </w:pPr>
    </w:p>
    <w:p w:rsidR="006A316B" w:rsidRDefault="006A316B" w:rsidP="00F974DF">
      <w:pPr>
        <w:pStyle w:val="Ingenafstand"/>
        <w:ind w:left="-142"/>
        <w:jc w:val="center"/>
        <w:rPr>
          <w:rFonts w:ascii="Book Antiqua" w:hAnsi="Book Antiqua"/>
          <w:b/>
          <w:sz w:val="36"/>
          <w:lang w:val="en-US"/>
        </w:rPr>
      </w:pPr>
    </w:p>
    <w:p w:rsidR="006A316B" w:rsidRDefault="006A316B" w:rsidP="00F974DF">
      <w:pPr>
        <w:pStyle w:val="Ingenafstand"/>
        <w:ind w:left="-142"/>
        <w:jc w:val="center"/>
        <w:rPr>
          <w:rFonts w:ascii="Book Antiqua" w:hAnsi="Book Antiqua"/>
          <w:b/>
          <w:sz w:val="36"/>
          <w:lang w:val="en-US"/>
        </w:rPr>
      </w:pPr>
    </w:p>
    <w:p w:rsidR="006A316B" w:rsidRDefault="006A316B" w:rsidP="00F974DF">
      <w:pPr>
        <w:pStyle w:val="Ingenafstand"/>
        <w:ind w:left="-142"/>
        <w:jc w:val="center"/>
        <w:rPr>
          <w:rFonts w:ascii="Book Antiqua" w:hAnsi="Book Antiqua"/>
          <w:b/>
          <w:sz w:val="36"/>
          <w:lang w:val="en-US"/>
        </w:rPr>
      </w:pPr>
    </w:p>
    <w:p w:rsidR="006A316B" w:rsidRDefault="006A316B" w:rsidP="00F974DF">
      <w:pPr>
        <w:pStyle w:val="Ingenafstand"/>
        <w:ind w:left="-142"/>
        <w:jc w:val="center"/>
        <w:rPr>
          <w:rFonts w:ascii="Book Antiqua" w:hAnsi="Book Antiqua"/>
          <w:b/>
          <w:sz w:val="36"/>
          <w:lang w:val="en-US"/>
        </w:rPr>
      </w:pPr>
    </w:p>
    <w:p w:rsidR="006A316B" w:rsidRDefault="006A316B" w:rsidP="00F974DF">
      <w:pPr>
        <w:pStyle w:val="Ingenafstand"/>
        <w:ind w:left="-142"/>
        <w:jc w:val="center"/>
        <w:rPr>
          <w:rFonts w:ascii="Book Antiqua" w:hAnsi="Book Antiqua"/>
          <w:b/>
          <w:sz w:val="36"/>
          <w:lang w:val="en-US"/>
        </w:rPr>
      </w:pPr>
    </w:p>
    <w:p w:rsidR="006A316B" w:rsidRDefault="006A316B" w:rsidP="00F974DF">
      <w:pPr>
        <w:pStyle w:val="Ingenafstand"/>
        <w:ind w:left="-142"/>
        <w:jc w:val="center"/>
        <w:rPr>
          <w:rFonts w:ascii="Book Antiqua" w:hAnsi="Book Antiqua"/>
          <w:b/>
          <w:sz w:val="36"/>
          <w:lang w:val="en-US"/>
        </w:rPr>
      </w:pPr>
    </w:p>
    <w:p w:rsidR="006A316B" w:rsidRDefault="006A316B" w:rsidP="00F974DF">
      <w:pPr>
        <w:pStyle w:val="Ingenafstand"/>
        <w:ind w:left="-142"/>
        <w:jc w:val="center"/>
        <w:rPr>
          <w:rFonts w:ascii="Book Antiqua" w:hAnsi="Book Antiqua"/>
          <w:b/>
          <w:sz w:val="36"/>
          <w:lang w:val="en-US"/>
        </w:rPr>
      </w:pPr>
    </w:p>
    <w:p w:rsidR="00DE0E57" w:rsidRPr="00E65765" w:rsidRDefault="00F974DF" w:rsidP="00F974DF">
      <w:pPr>
        <w:pStyle w:val="Ingenafstand"/>
        <w:ind w:left="-142"/>
        <w:jc w:val="center"/>
        <w:rPr>
          <w:rFonts w:ascii="Book Antiqua" w:hAnsi="Book Antiqua"/>
          <w:b/>
          <w:sz w:val="36"/>
          <w:lang w:val="en-US"/>
        </w:rPr>
      </w:pPr>
      <w:r>
        <w:rPr>
          <w:rFonts w:ascii="Book Antiqua" w:hAnsi="Book Antiqua"/>
          <w:b/>
          <w:sz w:val="36"/>
          <w:lang w:val="en-US"/>
        </w:rPr>
        <w:t>Portøri</w:t>
      </w:r>
      <w:r w:rsidR="00DE0E57" w:rsidRPr="00E65765">
        <w:rPr>
          <w:rFonts w:ascii="Book Antiqua" w:hAnsi="Book Antiqua"/>
          <w:b/>
          <w:sz w:val="36"/>
          <w:lang w:val="en-US"/>
        </w:rPr>
        <w:t xml:space="preserve"> annaassiniartart</w:t>
      </w:r>
      <w:r>
        <w:rPr>
          <w:rFonts w:ascii="Book Antiqua" w:hAnsi="Book Antiqua"/>
          <w:b/>
          <w:sz w:val="36"/>
          <w:lang w:val="en-US"/>
        </w:rPr>
        <w:t>oq</w:t>
      </w:r>
    </w:p>
    <w:p w:rsidR="00E5601E" w:rsidRPr="00522CB6" w:rsidRDefault="00E37C58" w:rsidP="00F974DF">
      <w:pPr>
        <w:pStyle w:val="Ingenafstand"/>
        <w:ind w:left="-142"/>
        <w:jc w:val="center"/>
        <w:rPr>
          <w:b/>
          <w:color w:val="660033"/>
          <w:sz w:val="36"/>
          <w:lang w:val="en-US"/>
        </w:rPr>
      </w:pPr>
      <w:r w:rsidRPr="00A87BF9">
        <w:rPr>
          <w:noProof/>
          <w:color w:val="660033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FB8BF" wp14:editId="79DF79C2">
                <wp:simplePos x="0" y="0"/>
                <wp:positionH relativeFrom="column">
                  <wp:posOffset>194945</wp:posOffset>
                </wp:positionH>
                <wp:positionV relativeFrom="paragraph">
                  <wp:posOffset>117475</wp:posOffset>
                </wp:positionV>
                <wp:extent cx="2657475" cy="9525"/>
                <wp:effectExtent l="57150" t="38100" r="66675" b="85725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66003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372BC5" id="Lige forbindels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35pt,9.25pt" to="224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" strokecolor="#603" strokeweight="3pt">
                <v:shadow on="t" color="black" opacity="22937f" origin=",.5" offset="0,.63889mm"/>
              </v:line>
            </w:pict>
          </mc:Fallback>
        </mc:AlternateContent>
      </w:r>
    </w:p>
    <w:p w:rsidR="00143BBC" w:rsidRDefault="00143BBC" w:rsidP="00F974DF">
      <w:pPr>
        <w:ind w:left="-142"/>
        <w:jc w:val="center"/>
        <w:rPr>
          <w:b/>
          <w:color w:val="5C002E"/>
          <w:lang w:val="en-US"/>
        </w:rPr>
      </w:pPr>
    </w:p>
    <w:p w:rsidR="00143BBC" w:rsidRDefault="00143BBC" w:rsidP="00F974DF">
      <w:pPr>
        <w:ind w:left="-142"/>
        <w:jc w:val="center"/>
        <w:rPr>
          <w:b/>
          <w:color w:val="5C002E"/>
          <w:lang w:val="en-US"/>
        </w:rPr>
      </w:pPr>
    </w:p>
    <w:p w:rsidR="00143BBC" w:rsidRDefault="00143BBC" w:rsidP="00F974DF">
      <w:pPr>
        <w:ind w:left="-142"/>
        <w:jc w:val="center"/>
        <w:rPr>
          <w:b/>
          <w:color w:val="5C002E"/>
          <w:lang w:val="en-US"/>
        </w:rPr>
      </w:pPr>
    </w:p>
    <w:p w:rsidR="00E37C58" w:rsidRPr="00E37C58" w:rsidRDefault="00E37C58" w:rsidP="00F974DF">
      <w:pPr>
        <w:ind w:left="-142"/>
        <w:jc w:val="center"/>
        <w:rPr>
          <w:b/>
          <w:color w:val="5C002E"/>
          <w:lang w:val="en-US"/>
        </w:rPr>
      </w:pPr>
      <w:r w:rsidRPr="00E37C58">
        <w:rPr>
          <w:b/>
          <w:color w:val="5C002E"/>
          <w:lang w:val="en-US"/>
        </w:rPr>
        <w:t>Peqqissaanermik Ilinniarfik</w:t>
      </w:r>
    </w:p>
    <w:p w:rsidR="00E37C58" w:rsidRPr="00E37C58" w:rsidRDefault="00E37C58" w:rsidP="00F974DF">
      <w:pPr>
        <w:ind w:left="-142"/>
        <w:jc w:val="center"/>
        <w:rPr>
          <w:rFonts w:cs="Arial"/>
          <w:b/>
          <w:color w:val="5C002E"/>
          <w:lang w:val="en-US"/>
        </w:rPr>
      </w:pPr>
      <w:r w:rsidRPr="00E37C58">
        <w:rPr>
          <w:rFonts w:cs="Arial"/>
          <w:b/>
          <w:color w:val="5C002E"/>
          <w:lang w:val="en-US"/>
        </w:rPr>
        <w:t>Svend Jungep Aqq</w:t>
      </w:r>
      <w:r>
        <w:rPr>
          <w:rFonts w:cs="Arial"/>
          <w:b/>
          <w:color w:val="5C002E"/>
          <w:lang w:val="en-US"/>
        </w:rPr>
        <w:t>utaa</w:t>
      </w:r>
      <w:r w:rsidRPr="00E37C58">
        <w:rPr>
          <w:rFonts w:cs="Arial"/>
          <w:b/>
          <w:color w:val="5C002E"/>
          <w:lang w:val="en-US"/>
        </w:rPr>
        <w:t xml:space="preserve"> 2</w:t>
      </w:r>
    </w:p>
    <w:p w:rsidR="00E37C58" w:rsidRPr="004F2D87" w:rsidRDefault="00E37C58" w:rsidP="00F974DF">
      <w:pPr>
        <w:ind w:left="-142"/>
        <w:jc w:val="center"/>
        <w:rPr>
          <w:rFonts w:cs="Arial"/>
          <w:b/>
          <w:color w:val="5C002E"/>
        </w:rPr>
      </w:pPr>
      <w:r w:rsidRPr="004F2D87">
        <w:rPr>
          <w:rFonts w:cs="Arial"/>
          <w:b/>
          <w:color w:val="5C002E"/>
        </w:rPr>
        <w:t>3900 Nuuk</w:t>
      </w:r>
    </w:p>
    <w:p w:rsidR="00E37C58" w:rsidRPr="004F2D87" w:rsidRDefault="00E37C58" w:rsidP="00F974DF">
      <w:pPr>
        <w:ind w:left="-142"/>
        <w:jc w:val="center"/>
        <w:rPr>
          <w:rFonts w:cs="Arial"/>
          <w:b/>
          <w:color w:val="5C002E"/>
          <w:lang w:val="en-US"/>
        </w:rPr>
      </w:pPr>
      <w:r w:rsidRPr="004F2D87">
        <w:rPr>
          <w:rFonts w:cs="Arial"/>
          <w:b/>
          <w:color w:val="5C002E"/>
          <w:lang w:val="en-US"/>
        </w:rPr>
        <w:t>Tlf.: 34 99 50</w:t>
      </w:r>
    </w:p>
    <w:p w:rsidR="00E37C58" w:rsidRPr="004F2D87" w:rsidRDefault="00E37C58" w:rsidP="00F974DF">
      <w:pPr>
        <w:ind w:left="-142"/>
        <w:jc w:val="center"/>
        <w:rPr>
          <w:rFonts w:cs="Arial"/>
          <w:b/>
          <w:color w:val="5C002E"/>
          <w:lang w:val="en-US"/>
        </w:rPr>
      </w:pPr>
      <w:r w:rsidRPr="004F2D87">
        <w:rPr>
          <w:rFonts w:cs="Arial"/>
          <w:b/>
          <w:color w:val="5C002E"/>
          <w:lang w:val="en-US"/>
        </w:rPr>
        <w:t xml:space="preserve">Email: </w:t>
      </w:r>
      <w:r w:rsidR="00D12166">
        <w:rPr>
          <w:rFonts w:cs="Arial"/>
          <w:b/>
          <w:color w:val="5C002E"/>
          <w:lang w:val="en-US"/>
        </w:rPr>
        <w:t>pi</w:t>
      </w:r>
      <w:r w:rsidRPr="004F2D87">
        <w:rPr>
          <w:rFonts w:cs="Arial"/>
          <w:b/>
          <w:color w:val="5C002E"/>
          <w:lang w:val="en-US"/>
        </w:rPr>
        <w:t>post@nanoq.gl</w:t>
      </w:r>
    </w:p>
    <w:p w:rsidR="00DE0E57" w:rsidRPr="00522CB6" w:rsidRDefault="00E37C58" w:rsidP="00F974DF">
      <w:pPr>
        <w:pStyle w:val="Ingenafstand"/>
        <w:ind w:left="-142"/>
        <w:jc w:val="center"/>
        <w:rPr>
          <w:color w:val="660033"/>
          <w:lang w:val="en-US"/>
        </w:rPr>
      </w:pPr>
      <w:r w:rsidRPr="004F2D87">
        <w:rPr>
          <w:b/>
          <w:color w:val="5C002E"/>
          <w:lang w:val="fr-FR"/>
        </w:rPr>
        <w:t>http://www.pi.g</w:t>
      </w:r>
      <w:r w:rsidR="00B37B0F">
        <w:rPr>
          <w:b/>
          <w:color w:val="5C002E"/>
          <w:lang w:val="fr-FR"/>
        </w:rPr>
        <w:t>l</w:t>
      </w:r>
    </w:p>
    <w:p w:rsidR="00DE0E57" w:rsidRPr="00522CB6" w:rsidRDefault="00DE0E57" w:rsidP="00A87BF9">
      <w:pPr>
        <w:pStyle w:val="Ingenafstand"/>
        <w:jc w:val="center"/>
        <w:rPr>
          <w:b/>
          <w:color w:val="660033"/>
          <w:lang w:val="en-US"/>
        </w:rPr>
      </w:pPr>
    </w:p>
    <w:p w:rsidR="00A87BF9" w:rsidRDefault="00A87BF9" w:rsidP="00A87BF9">
      <w:pPr>
        <w:pStyle w:val="Ingenafstand"/>
        <w:jc w:val="center"/>
        <w:rPr>
          <w:color w:val="660033"/>
          <w:sz w:val="24"/>
          <w:lang w:val="en-US"/>
        </w:rPr>
      </w:pPr>
    </w:p>
    <w:p w:rsidR="007946A5" w:rsidRDefault="007946A5" w:rsidP="003F5BA5">
      <w:pPr>
        <w:pStyle w:val="Ingenafstand"/>
        <w:jc w:val="center"/>
        <w:rPr>
          <w:rFonts w:ascii="Palatino Linotype" w:hAnsi="Palatino Linotype"/>
          <w:b/>
          <w:sz w:val="24"/>
          <w:lang w:val="en-US"/>
        </w:rPr>
      </w:pPr>
    </w:p>
    <w:p w:rsidR="00A87BF9" w:rsidRPr="00143BBC" w:rsidRDefault="00A87BF9" w:rsidP="003F5BA5">
      <w:pPr>
        <w:pStyle w:val="Ingenafstand"/>
        <w:jc w:val="center"/>
        <w:rPr>
          <w:rFonts w:ascii="Palatino Linotype" w:hAnsi="Palatino Linotype"/>
          <w:b/>
          <w:sz w:val="24"/>
          <w:lang w:val="en-US"/>
        </w:rPr>
      </w:pPr>
      <w:r w:rsidRPr="00143BBC">
        <w:rPr>
          <w:rFonts w:ascii="Palatino Linotype" w:hAnsi="Palatino Linotype"/>
          <w:b/>
          <w:sz w:val="24"/>
          <w:lang w:val="en-US"/>
        </w:rPr>
        <w:t>Portør</w:t>
      </w:r>
      <w:r w:rsidR="003A40D1" w:rsidRPr="00143BBC">
        <w:rPr>
          <w:rFonts w:ascii="Palatino Linotype" w:hAnsi="Palatino Linotype"/>
          <w:b/>
          <w:sz w:val="24"/>
          <w:lang w:val="en-US"/>
        </w:rPr>
        <w:t>i</w:t>
      </w:r>
      <w:r w:rsidR="00F974DF" w:rsidRPr="00143BBC">
        <w:rPr>
          <w:rFonts w:ascii="Palatino Linotype" w:hAnsi="Palatino Linotype"/>
          <w:b/>
          <w:sz w:val="24"/>
          <w:lang w:val="en-US"/>
        </w:rPr>
        <w:t xml:space="preserve"> annaassiniartartoq</w:t>
      </w:r>
      <w:r w:rsidRPr="00143BBC">
        <w:rPr>
          <w:rFonts w:ascii="Palatino Linotype" w:hAnsi="Palatino Linotype"/>
          <w:b/>
          <w:sz w:val="24"/>
          <w:lang w:val="en-US"/>
        </w:rPr>
        <w:t>.</w:t>
      </w:r>
    </w:p>
    <w:p w:rsidR="00902C4D" w:rsidRPr="00143BBC" w:rsidRDefault="00902C4D" w:rsidP="003F5BA5">
      <w:pPr>
        <w:pStyle w:val="Ingenafstand"/>
        <w:jc w:val="both"/>
        <w:rPr>
          <w:rFonts w:ascii="Palatino Linotype" w:hAnsi="Palatino Linotype"/>
          <w:lang w:val="en-US"/>
        </w:rPr>
      </w:pPr>
    </w:p>
    <w:p w:rsidR="00A87BF9" w:rsidRPr="00143BBC" w:rsidRDefault="00A87BF9" w:rsidP="0036279B">
      <w:pPr>
        <w:pStyle w:val="Ingenafstand"/>
        <w:rPr>
          <w:rFonts w:ascii="Palatino Linotype" w:hAnsi="Palatino Linotype" w:cs="Times New Roman"/>
          <w:lang w:val="en-US"/>
        </w:rPr>
      </w:pPr>
      <w:r w:rsidRPr="00143BBC">
        <w:rPr>
          <w:rFonts w:ascii="Palatino Linotype" w:hAnsi="Palatino Linotype" w:cs="Times New Roman"/>
          <w:lang w:val="en-US"/>
        </w:rPr>
        <w:t>Portørit annaassiniartartu</w:t>
      </w:r>
      <w:r w:rsidR="00702C4F" w:rsidRPr="00143BBC">
        <w:rPr>
          <w:rFonts w:ascii="Palatino Linotype" w:hAnsi="Palatino Linotype" w:cs="Times New Roman"/>
          <w:lang w:val="en-US"/>
        </w:rPr>
        <w:t>t</w:t>
      </w:r>
      <w:r w:rsidRPr="00143BBC">
        <w:rPr>
          <w:rFonts w:ascii="Palatino Linotype" w:hAnsi="Palatino Linotype" w:cs="Times New Roman"/>
          <w:lang w:val="en-US"/>
        </w:rPr>
        <w:t xml:space="preserve"> </w:t>
      </w:r>
      <w:r w:rsidR="00702C4F" w:rsidRPr="00143BBC">
        <w:rPr>
          <w:rFonts w:ascii="Palatino Linotype" w:hAnsi="Palatino Linotype" w:cs="Times New Roman"/>
          <w:lang w:val="en-US"/>
        </w:rPr>
        <w:t>p</w:t>
      </w:r>
      <w:r w:rsidRPr="00143BBC">
        <w:rPr>
          <w:rFonts w:ascii="Palatino Linotype" w:hAnsi="Palatino Linotype" w:cs="Times New Roman"/>
          <w:lang w:val="en-US"/>
        </w:rPr>
        <w:t>eqqissaavinni nappa</w:t>
      </w:r>
      <w:r w:rsidR="004B6DE2" w:rsidRPr="00143BBC">
        <w:rPr>
          <w:rFonts w:ascii="Palatino Linotype" w:hAnsi="Palatino Linotype" w:cs="Times New Roman"/>
          <w:lang w:val="en-US"/>
        </w:rPr>
        <w:t>rsimaveqarfinni</w:t>
      </w:r>
      <w:r w:rsidR="003A40D1" w:rsidRPr="00143BBC">
        <w:rPr>
          <w:rFonts w:ascii="Palatino Linotype" w:hAnsi="Palatino Linotype" w:cs="Times New Roman"/>
          <w:lang w:val="en-US"/>
        </w:rPr>
        <w:t>lu</w:t>
      </w:r>
      <w:r w:rsidR="004B6DE2" w:rsidRPr="00143BBC">
        <w:rPr>
          <w:rFonts w:ascii="Palatino Linotype" w:hAnsi="Palatino Linotype" w:cs="Times New Roman"/>
          <w:lang w:val="en-US"/>
        </w:rPr>
        <w:t xml:space="preserve"> sullissisuupput</w:t>
      </w:r>
      <w:r w:rsidR="00702C4F" w:rsidRPr="00143BBC">
        <w:rPr>
          <w:rFonts w:ascii="Palatino Linotype" w:hAnsi="Palatino Linotype" w:cs="Times New Roman"/>
          <w:lang w:val="en-US"/>
        </w:rPr>
        <w:t>.</w:t>
      </w:r>
      <w:r w:rsidRPr="00143BBC">
        <w:rPr>
          <w:rFonts w:ascii="Palatino Linotype" w:hAnsi="Palatino Linotype" w:cs="Times New Roman"/>
          <w:lang w:val="en-US"/>
        </w:rPr>
        <w:t xml:space="preserve"> Portør</w:t>
      </w:r>
      <w:r w:rsidR="003A40D1" w:rsidRPr="00143BBC">
        <w:rPr>
          <w:rFonts w:ascii="Palatino Linotype" w:hAnsi="Palatino Linotype" w:cs="Times New Roman"/>
          <w:lang w:val="en-US"/>
        </w:rPr>
        <w:t>it annaassiniartartut</w:t>
      </w:r>
      <w:r w:rsidRPr="00143BBC">
        <w:rPr>
          <w:rFonts w:ascii="Palatino Linotype" w:hAnsi="Palatino Linotype" w:cs="Times New Roman"/>
          <w:lang w:val="en-US"/>
        </w:rPr>
        <w:t xml:space="preserve"> napparsimasun</w:t>
      </w:r>
      <w:r w:rsidR="004B6DE2" w:rsidRPr="00143BBC">
        <w:rPr>
          <w:rFonts w:ascii="Palatino Linotype" w:hAnsi="Palatino Linotype" w:cs="Times New Roman"/>
          <w:lang w:val="en-US"/>
        </w:rPr>
        <w:t>ik angallassisarput, ambulance</w:t>
      </w:r>
      <w:r w:rsidR="00A53EC3">
        <w:rPr>
          <w:rFonts w:ascii="Palatino Linotype" w:hAnsi="Palatino Linotype" w:cs="Times New Roman"/>
          <w:lang w:val="en-US"/>
        </w:rPr>
        <w:t>nik ingerlassisar</w:t>
      </w:r>
      <w:r w:rsidR="0036279B">
        <w:rPr>
          <w:rFonts w:ascii="Palatino Linotype" w:hAnsi="Palatino Linotype" w:cs="Times New Roman"/>
          <w:lang w:val="en-US"/>
        </w:rPr>
        <w:t>-</w:t>
      </w:r>
      <w:r w:rsidR="00A53EC3">
        <w:rPr>
          <w:rFonts w:ascii="Palatino Linotype" w:hAnsi="Palatino Linotype" w:cs="Times New Roman"/>
          <w:lang w:val="en-US"/>
        </w:rPr>
        <w:t>lutik</w:t>
      </w:r>
      <w:r w:rsidR="00702C4F" w:rsidRPr="00143BBC">
        <w:rPr>
          <w:rFonts w:ascii="Palatino Linotype" w:hAnsi="Palatino Linotype" w:cs="Times New Roman"/>
          <w:lang w:val="en-US"/>
        </w:rPr>
        <w:t>,</w:t>
      </w:r>
      <w:r w:rsidRPr="00143BBC">
        <w:rPr>
          <w:rFonts w:ascii="Palatino Linotype" w:hAnsi="Palatino Linotype" w:cs="Times New Roman"/>
          <w:lang w:val="en-US"/>
        </w:rPr>
        <w:t xml:space="preserve"> inunni</w:t>
      </w:r>
      <w:r w:rsidR="00702C4F" w:rsidRPr="00143BBC">
        <w:rPr>
          <w:rFonts w:ascii="Palatino Linotype" w:hAnsi="Palatino Linotype" w:cs="Times New Roman"/>
          <w:lang w:val="en-US"/>
        </w:rPr>
        <w:t>k</w:t>
      </w:r>
      <w:r w:rsidRPr="00143BBC">
        <w:rPr>
          <w:rFonts w:ascii="Palatino Linotype" w:hAnsi="Palatino Linotype" w:cs="Times New Roman"/>
          <w:lang w:val="en-US"/>
        </w:rPr>
        <w:t xml:space="preserve"> ikiueqqaarnikkut annaass</w:t>
      </w:r>
      <w:r w:rsidR="00702C4F" w:rsidRPr="00143BBC">
        <w:rPr>
          <w:rFonts w:ascii="Palatino Linotype" w:hAnsi="Palatino Linotype" w:cs="Times New Roman"/>
          <w:lang w:val="en-US"/>
        </w:rPr>
        <w:t>iniar</w:t>
      </w:r>
      <w:r w:rsidR="0036279B">
        <w:rPr>
          <w:rFonts w:ascii="Palatino Linotype" w:hAnsi="Palatino Linotype" w:cs="Times New Roman"/>
          <w:lang w:val="en-US"/>
        </w:rPr>
        <w:t>-</w:t>
      </w:r>
      <w:r w:rsidR="00702C4F" w:rsidRPr="00143BBC">
        <w:rPr>
          <w:rFonts w:ascii="Palatino Linotype" w:hAnsi="Palatino Linotype" w:cs="Times New Roman"/>
          <w:lang w:val="en-US"/>
        </w:rPr>
        <w:t>tarlutik</w:t>
      </w:r>
      <w:r w:rsidR="00A53EC3">
        <w:rPr>
          <w:rFonts w:ascii="Palatino Linotype" w:hAnsi="Palatino Linotype" w:cs="Times New Roman"/>
          <w:lang w:val="en-US"/>
        </w:rPr>
        <w:t>,</w:t>
      </w:r>
      <w:r w:rsidR="00702C4F" w:rsidRPr="00143BBC">
        <w:rPr>
          <w:rFonts w:ascii="Palatino Linotype" w:hAnsi="Palatino Linotype" w:cs="Times New Roman"/>
          <w:lang w:val="en-US"/>
        </w:rPr>
        <w:t xml:space="preserve"> napparsimasuni</w:t>
      </w:r>
      <w:r w:rsidR="00A53EC3">
        <w:rPr>
          <w:rFonts w:ascii="Palatino Linotype" w:hAnsi="Palatino Linotype" w:cs="Times New Roman"/>
          <w:lang w:val="en-US"/>
        </w:rPr>
        <w:t>k</w:t>
      </w:r>
      <w:r w:rsidR="00702C4F" w:rsidRPr="00143BBC">
        <w:rPr>
          <w:rFonts w:ascii="Palatino Linotype" w:hAnsi="Palatino Linotype" w:cs="Times New Roman"/>
          <w:lang w:val="en-US"/>
        </w:rPr>
        <w:t xml:space="preserve"> uninngasunik sullisseqataasarlutik</w:t>
      </w:r>
      <w:r w:rsidR="00A53EC3">
        <w:rPr>
          <w:rFonts w:ascii="Palatino Linotype" w:hAnsi="Palatino Linotype" w:cs="Times New Roman"/>
          <w:lang w:val="en-US"/>
        </w:rPr>
        <w:t xml:space="preserve"> allanillu napparsimaviup iluani suliassanik ingerlatsisarlutik</w:t>
      </w:r>
      <w:r w:rsidR="00702C4F" w:rsidRPr="00143BBC">
        <w:rPr>
          <w:rFonts w:ascii="Palatino Linotype" w:hAnsi="Palatino Linotype" w:cs="Times New Roman"/>
          <w:lang w:val="en-US"/>
        </w:rPr>
        <w:t>.</w:t>
      </w:r>
    </w:p>
    <w:p w:rsidR="00702C4F" w:rsidRPr="00143BBC" w:rsidRDefault="00702C4F" w:rsidP="0036279B">
      <w:pPr>
        <w:pStyle w:val="Ingenafstand"/>
        <w:rPr>
          <w:rFonts w:ascii="Palatino Linotype" w:hAnsi="Palatino Linotype" w:cstheme="minorHAnsi"/>
          <w:lang w:val="en-US"/>
        </w:rPr>
      </w:pPr>
      <w:r w:rsidRPr="00143BBC">
        <w:rPr>
          <w:rFonts w:ascii="Palatino Linotype" w:hAnsi="Palatino Linotype" w:cstheme="minorHAnsi"/>
          <w:lang w:val="en-US"/>
        </w:rPr>
        <w:t>Portør</w:t>
      </w:r>
      <w:r w:rsidR="00231FF3" w:rsidRPr="00143BBC">
        <w:rPr>
          <w:rFonts w:ascii="Palatino Linotype" w:hAnsi="Palatino Linotype" w:cstheme="minorHAnsi"/>
          <w:lang w:val="en-US"/>
        </w:rPr>
        <w:t>-it</w:t>
      </w:r>
      <w:r w:rsidR="003A40D1" w:rsidRPr="00143BBC">
        <w:rPr>
          <w:rFonts w:ascii="Palatino Linotype" w:hAnsi="Palatino Linotype" w:cstheme="minorHAnsi"/>
          <w:lang w:val="en-US"/>
        </w:rPr>
        <w:t>ut</w:t>
      </w:r>
      <w:r w:rsidR="00231FF3" w:rsidRPr="00143BBC">
        <w:rPr>
          <w:rFonts w:ascii="Palatino Linotype" w:hAnsi="Palatino Linotype" w:cstheme="minorHAnsi"/>
          <w:lang w:val="en-US"/>
        </w:rPr>
        <w:t xml:space="preserve"> annaassiniartartutut </w:t>
      </w:r>
      <w:r w:rsidRPr="00143BBC">
        <w:rPr>
          <w:rFonts w:ascii="Palatino Linotype" w:hAnsi="Palatino Linotype" w:cstheme="minorHAnsi"/>
          <w:lang w:val="en-US"/>
        </w:rPr>
        <w:t>suliniaruit inunnik sullisserusussuseqassaatit, suleqateqar</w:t>
      </w:r>
      <w:r w:rsidR="00A53EC3">
        <w:rPr>
          <w:rFonts w:ascii="Palatino Linotype" w:hAnsi="Palatino Linotype" w:cstheme="minorHAnsi"/>
          <w:lang w:val="en-US"/>
        </w:rPr>
        <w:t>-</w:t>
      </w:r>
      <w:r w:rsidRPr="00143BBC">
        <w:rPr>
          <w:rFonts w:ascii="Palatino Linotype" w:hAnsi="Palatino Linotype" w:cstheme="minorHAnsi"/>
          <w:lang w:val="en-US"/>
        </w:rPr>
        <w:t xml:space="preserve">luarsinnaallutit ulapaarfiusumilu sulinermi eqqissisimasumik suliannik </w:t>
      </w:r>
      <w:r w:rsidR="0093599D" w:rsidRPr="00143BBC">
        <w:rPr>
          <w:rFonts w:ascii="Palatino Linotype" w:hAnsi="Palatino Linotype" w:cstheme="minorHAnsi"/>
          <w:lang w:val="en-US"/>
        </w:rPr>
        <w:t>i</w:t>
      </w:r>
      <w:r w:rsidRPr="00143BBC">
        <w:rPr>
          <w:rFonts w:ascii="Palatino Linotype" w:hAnsi="Palatino Linotype" w:cstheme="minorHAnsi"/>
          <w:lang w:val="en-US"/>
        </w:rPr>
        <w:t>ngerlatsilluar</w:t>
      </w:r>
      <w:r w:rsidR="00A53EC3">
        <w:rPr>
          <w:rFonts w:ascii="Palatino Linotype" w:hAnsi="Palatino Linotype" w:cstheme="minorHAnsi"/>
          <w:lang w:val="en-US"/>
        </w:rPr>
        <w:t>-</w:t>
      </w:r>
      <w:r w:rsidRPr="00143BBC">
        <w:rPr>
          <w:rFonts w:ascii="Palatino Linotype" w:hAnsi="Palatino Linotype" w:cstheme="minorHAnsi"/>
          <w:lang w:val="en-US"/>
        </w:rPr>
        <w:t>sinnaallutit.</w:t>
      </w:r>
      <w:r w:rsidR="00A53EC3">
        <w:rPr>
          <w:rFonts w:ascii="Palatino Linotype" w:hAnsi="Palatino Linotype" w:cstheme="minorHAnsi"/>
          <w:lang w:val="en-US"/>
        </w:rPr>
        <w:t xml:space="preserve">  </w:t>
      </w:r>
    </w:p>
    <w:p w:rsidR="00702C4F" w:rsidRPr="00143BBC" w:rsidRDefault="00702C4F" w:rsidP="0036279B">
      <w:pPr>
        <w:pStyle w:val="Ingenafstand"/>
        <w:rPr>
          <w:rFonts w:ascii="Palatino Linotype" w:hAnsi="Palatino Linotype"/>
          <w:b/>
          <w:lang w:val="en-US" w:eastAsia="zh-CN"/>
        </w:rPr>
      </w:pPr>
    </w:p>
    <w:p w:rsidR="003F5BA5" w:rsidRPr="00143BBC" w:rsidRDefault="00702C4F" w:rsidP="0036279B">
      <w:pPr>
        <w:pStyle w:val="Ingenafstand"/>
        <w:rPr>
          <w:rFonts w:ascii="Palatino Linotype" w:hAnsi="Palatino Linotype"/>
          <w:lang w:val="en-US" w:eastAsia="zh-CN"/>
        </w:rPr>
      </w:pPr>
      <w:r w:rsidRPr="00143BBC">
        <w:rPr>
          <w:rFonts w:ascii="Palatino Linotype" w:hAnsi="Palatino Linotype"/>
          <w:b/>
          <w:lang w:val="en-US" w:eastAsia="zh-CN"/>
        </w:rPr>
        <w:t>Ilinnialernissamut p</w:t>
      </w:r>
      <w:r w:rsidR="00B75116" w:rsidRPr="00143BBC">
        <w:rPr>
          <w:rFonts w:ascii="Palatino Linotype" w:hAnsi="Palatino Linotype"/>
          <w:b/>
          <w:lang w:val="en-US" w:eastAsia="zh-CN"/>
        </w:rPr>
        <w:t>iumasaqaataasut makkuupput</w:t>
      </w:r>
      <w:r w:rsidR="004B6DE2" w:rsidRPr="00143BBC">
        <w:rPr>
          <w:rFonts w:ascii="Palatino Linotype" w:hAnsi="Palatino Linotype"/>
          <w:b/>
          <w:lang w:val="en-US" w:eastAsia="zh-CN"/>
        </w:rPr>
        <w:t>:</w:t>
      </w:r>
      <w:r w:rsidR="00B75116" w:rsidRPr="00143BBC">
        <w:rPr>
          <w:rFonts w:ascii="Palatino Linotype" w:hAnsi="Palatino Linotype"/>
          <w:lang w:val="en-US" w:eastAsia="zh-CN"/>
        </w:rPr>
        <w:t xml:space="preserve"> Meeqqat Atuarfian</w:t>
      </w:r>
      <w:r w:rsidR="004B6DE2" w:rsidRPr="00143BBC">
        <w:rPr>
          <w:rFonts w:ascii="Palatino Linotype" w:hAnsi="Palatino Linotype"/>
          <w:lang w:val="en-US" w:eastAsia="zh-CN"/>
        </w:rPr>
        <w:t>nik</w:t>
      </w:r>
      <w:r w:rsidR="00E5601E" w:rsidRPr="00143BBC">
        <w:rPr>
          <w:rFonts w:ascii="Palatino Linotype" w:hAnsi="Palatino Linotype"/>
          <w:lang w:val="en-US" w:eastAsia="zh-CN"/>
        </w:rPr>
        <w:t xml:space="preserve"> naammassisimanissaq, </w:t>
      </w:r>
      <w:r w:rsidR="004B6DE2" w:rsidRPr="00143BBC">
        <w:rPr>
          <w:rFonts w:ascii="Palatino Linotype" w:hAnsi="Palatino Linotype"/>
          <w:lang w:val="en-US" w:eastAsia="zh-CN"/>
        </w:rPr>
        <w:t xml:space="preserve">karakterit </w:t>
      </w:r>
      <w:r w:rsidRPr="00143BBC">
        <w:rPr>
          <w:rFonts w:ascii="Palatino Linotype" w:hAnsi="Palatino Linotype"/>
          <w:lang w:val="en-US" w:eastAsia="zh-CN"/>
        </w:rPr>
        <w:t>uku</w:t>
      </w:r>
      <w:r w:rsidR="004B6DE2" w:rsidRPr="00143BBC">
        <w:rPr>
          <w:rFonts w:ascii="Palatino Linotype" w:hAnsi="Palatino Linotype"/>
          <w:lang w:val="en-US" w:eastAsia="zh-CN"/>
        </w:rPr>
        <w:t xml:space="preserve"> minnerpaamik angusimallugit</w:t>
      </w:r>
      <w:r w:rsidR="00B75116" w:rsidRPr="00143BBC">
        <w:rPr>
          <w:rFonts w:ascii="Palatino Linotype" w:hAnsi="Palatino Linotype"/>
          <w:lang w:val="en-US" w:eastAsia="zh-CN"/>
        </w:rPr>
        <w:t xml:space="preserve">: </w:t>
      </w:r>
    </w:p>
    <w:p w:rsidR="00B75116" w:rsidRPr="00143BBC" w:rsidRDefault="00902C4D" w:rsidP="0036279B">
      <w:pPr>
        <w:pStyle w:val="Ingenafstand"/>
        <w:numPr>
          <w:ilvl w:val="0"/>
          <w:numId w:val="2"/>
        </w:numPr>
        <w:rPr>
          <w:rFonts w:ascii="Palatino Linotype" w:hAnsi="Palatino Linotype"/>
          <w:lang w:eastAsia="zh-CN"/>
        </w:rPr>
      </w:pPr>
      <w:r w:rsidRPr="00143BBC">
        <w:rPr>
          <w:rFonts w:ascii="Palatino Linotype" w:hAnsi="Palatino Linotype"/>
          <w:lang w:eastAsia="zh-CN"/>
        </w:rPr>
        <w:t>Qallunaatu</w:t>
      </w:r>
      <w:r w:rsidR="004B6DE2" w:rsidRPr="00143BBC">
        <w:rPr>
          <w:rFonts w:ascii="Palatino Linotype" w:hAnsi="Palatino Linotype"/>
          <w:lang w:eastAsia="zh-CN"/>
        </w:rPr>
        <w:t>t</w:t>
      </w:r>
      <w:r w:rsidR="00702C4F" w:rsidRPr="00143BBC">
        <w:rPr>
          <w:rFonts w:ascii="Palatino Linotype" w:hAnsi="Palatino Linotype"/>
          <w:lang w:eastAsia="zh-CN"/>
        </w:rPr>
        <w:t xml:space="preserve"> D (4)</w:t>
      </w:r>
    </w:p>
    <w:p w:rsidR="00B75116" w:rsidRPr="00143BBC" w:rsidRDefault="00902C4D" w:rsidP="0036279B">
      <w:pPr>
        <w:pStyle w:val="Ingenafstand"/>
        <w:numPr>
          <w:ilvl w:val="0"/>
          <w:numId w:val="2"/>
        </w:numPr>
        <w:rPr>
          <w:rFonts w:ascii="Palatino Linotype" w:hAnsi="Palatino Linotype"/>
          <w:lang w:eastAsia="zh-CN"/>
        </w:rPr>
      </w:pPr>
      <w:r w:rsidRPr="00143BBC">
        <w:rPr>
          <w:rFonts w:ascii="Palatino Linotype" w:hAnsi="Palatino Linotype"/>
          <w:lang w:eastAsia="zh-CN"/>
        </w:rPr>
        <w:t>Kalaallisu</w:t>
      </w:r>
      <w:r w:rsidR="004B6DE2" w:rsidRPr="00143BBC">
        <w:rPr>
          <w:rFonts w:ascii="Palatino Linotype" w:hAnsi="Palatino Linotype"/>
          <w:lang w:eastAsia="zh-CN"/>
        </w:rPr>
        <w:t>t</w:t>
      </w:r>
      <w:r w:rsidR="00702C4F" w:rsidRPr="00143BBC">
        <w:rPr>
          <w:rFonts w:ascii="Palatino Linotype" w:hAnsi="Palatino Linotype"/>
          <w:lang w:eastAsia="zh-CN"/>
        </w:rPr>
        <w:t xml:space="preserve"> D (4)</w:t>
      </w:r>
    </w:p>
    <w:p w:rsidR="00B75116" w:rsidRPr="00143BBC" w:rsidRDefault="004B6DE2" w:rsidP="0036279B">
      <w:pPr>
        <w:pStyle w:val="Ingenafstand"/>
        <w:numPr>
          <w:ilvl w:val="0"/>
          <w:numId w:val="2"/>
        </w:numPr>
        <w:rPr>
          <w:rFonts w:ascii="Palatino Linotype" w:hAnsi="Palatino Linotype"/>
          <w:lang w:eastAsia="zh-CN"/>
        </w:rPr>
      </w:pPr>
      <w:r w:rsidRPr="00143BBC">
        <w:rPr>
          <w:rFonts w:ascii="Palatino Linotype" w:hAnsi="Palatino Linotype"/>
          <w:lang w:eastAsia="zh-CN"/>
        </w:rPr>
        <w:t>Kisitsineq</w:t>
      </w:r>
      <w:r w:rsidR="00702C4F" w:rsidRPr="00143BBC">
        <w:rPr>
          <w:rFonts w:ascii="Palatino Linotype" w:hAnsi="Palatino Linotype"/>
          <w:lang w:eastAsia="zh-CN"/>
        </w:rPr>
        <w:t xml:space="preserve"> E (02)</w:t>
      </w:r>
    </w:p>
    <w:p w:rsidR="00DB6F8A" w:rsidRPr="00143BBC" w:rsidRDefault="00DB6F8A" w:rsidP="0036279B">
      <w:pPr>
        <w:pStyle w:val="Ingenafstand"/>
        <w:rPr>
          <w:rFonts w:ascii="Palatino Linotype" w:hAnsi="Palatino Linotype"/>
          <w:lang w:eastAsia="zh-CN"/>
        </w:rPr>
      </w:pPr>
    </w:p>
    <w:p w:rsidR="00E37C58" w:rsidRPr="00143BBC" w:rsidRDefault="00E37C58" w:rsidP="0036279B">
      <w:pPr>
        <w:pStyle w:val="Ingenafstand"/>
        <w:rPr>
          <w:rFonts w:ascii="Palatino Linotype" w:hAnsi="Palatino Linotype"/>
          <w:lang w:eastAsia="zh-CN"/>
        </w:rPr>
      </w:pPr>
      <w:r w:rsidRPr="00143BBC">
        <w:rPr>
          <w:rFonts w:ascii="Palatino Linotype" w:hAnsi="Palatino Linotype"/>
          <w:lang w:eastAsia="zh-CN"/>
        </w:rPr>
        <w:t>Taakku saniatigut piumasaqaataavoq:</w:t>
      </w:r>
    </w:p>
    <w:p w:rsidR="00B75116" w:rsidRPr="00143BBC" w:rsidRDefault="00B75116" w:rsidP="0036279B">
      <w:pPr>
        <w:pStyle w:val="Ingenafstand"/>
        <w:numPr>
          <w:ilvl w:val="0"/>
          <w:numId w:val="2"/>
        </w:numPr>
        <w:rPr>
          <w:rFonts w:ascii="Palatino Linotype" w:hAnsi="Palatino Linotype"/>
          <w:lang w:eastAsia="zh-CN"/>
        </w:rPr>
      </w:pPr>
      <w:r w:rsidRPr="00143BBC">
        <w:rPr>
          <w:rFonts w:ascii="Palatino Linotype" w:hAnsi="Palatino Linotype"/>
          <w:lang w:eastAsia="zh-CN"/>
        </w:rPr>
        <w:t>Pin</w:t>
      </w:r>
      <w:r w:rsidR="00C748D3" w:rsidRPr="00143BBC">
        <w:rPr>
          <w:rFonts w:ascii="Palatino Linotype" w:hAnsi="Palatino Linotype"/>
          <w:lang w:eastAsia="zh-CN"/>
        </w:rPr>
        <w:t>erlussimannginnermut allagartaq</w:t>
      </w:r>
    </w:p>
    <w:p w:rsidR="00B75116" w:rsidRPr="00143BBC" w:rsidRDefault="00902C4D" w:rsidP="0036279B">
      <w:pPr>
        <w:pStyle w:val="Ingenafstand"/>
        <w:numPr>
          <w:ilvl w:val="0"/>
          <w:numId w:val="2"/>
        </w:numPr>
        <w:rPr>
          <w:rFonts w:ascii="Palatino Linotype" w:hAnsi="Palatino Linotype"/>
          <w:lang w:eastAsia="zh-CN"/>
        </w:rPr>
      </w:pPr>
      <w:r w:rsidRPr="00143BBC">
        <w:rPr>
          <w:rFonts w:ascii="Palatino Linotype" w:hAnsi="Palatino Linotype"/>
          <w:lang w:eastAsia="zh-CN"/>
        </w:rPr>
        <w:t>Biilersinnaanermut allagartaq</w:t>
      </w:r>
    </w:p>
    <w:p w:rsidR="008E5113" w:rsidRPr="00143BBC" w:rsidRDefault="008E5113" w:rsidP="0036279B">
      <w:pPr>
        <w:pStyle w:val="Ingenafstand"/>
        <w:numPr>
          <w:ilvl w:val="0"/>
          <w:numId w:val="2"/>
        </w:numPr>
        <w:rPr>
          <w:rFonts w:ascii="Palatino Linotype" w:hAnsi="Palatino Linotype"/>
          <w:lang w:eastAsia="zh-CN"/>
        </w:rPr>
      </w:pPr>
      <w:r w:rsidRPr="00143BBC">
        <w:rPr>
          <w:rFonts w:ascii="Palatino Linotype" w:hAnsi="Palatino Linotype"/>
          <w:lang w:eastAsia="zh-CN"/>
        </w:rPr>
        <w:t xml:space="preserve">Ikiueqqaarnermut </w:t>
      </w:r>
      <w:r w:rsidR="00C748D3" w:rsidRPr="00143BBC">
        <w:rPr>
          <w:rFonts w:ascii="Palatino Linotype" w:hAnsi="Palatino Linotype"/>
          <w:lang w:eastAsia="zh-CN"/>
        </w:rPr>
        <w:t>allagartaq</w:t>
      </w:r>
    </w:p>
    <w:p w:rsidR="00B75116" w:rsidRPr="00143BBC" w:rsidRDefault="000B051C" w:rsidP="0036279B">
      <w:pPr>
        <w:pStyle w:val="Ingenafstand"/>
        <w:numPr>
          <w:ilvl w:val="0"/>
          <w:numId w:val="2"/>
        </w:numPr>
        <w:rPr>
          <w:rFonts w:ascii="Palatino Linotype" w:hAnsi="Palatino Linotype"/>
          <w:lang w:eastAsia="zh-CN"/>
        </w:rPr>
      </w:pPr>
      <w:r w:rsidRPr="00143BBC">
        <w:rPr>
          <w:rFonts w:ascii="Palatino Linotype" w:hAnsi="Palatino Linotype"/>
          <w:lang w:eastAsia="zh-CN"/>
        </w:rPr>
        <w:t xml:space="preserve">Sungiusarluni suliffissamik </w:t>
      </w:r>
      <w:r w:rsidR="004B6DE2" w:rsidRPr="00143BBC">
        <w:rPr>
          <w:rFonts w:ascii="Palatino Linotype" w:hAnsi="Palatino Linotype"/>
          <w:lang w:eastAsia="zh-CN"/>
        </w:rPr>
        <w:t xml:space="preserve">isumaqatigiissut </w:t>
      </w:r>
    </w:p>
    <w:p w:rsidR="00B75116" w:rsidRPr="00143BBC" w:rsidRDefault="00B75116" w:rsidP="0036279B">
      <w:pPr>
        <w:pStyle w:val="Ingenafstand"/>
        <w:rPr>
          <w:rFonts w:ascii="Palatino Linotype" w:hAnsi="Palatino Linotype"/>
        </w:rPr>
      </w:pPr>
    </w:p>
    <w:p w:rsidR="0098761E" w:rsidRDefault="00121D0F" w:rsidP="0036279B">
      <w:pPr>
        <w:pStyle w:val="Ingenafstand"/>
        <w:ind w:left="142"/>
        <w:rPr>
          <w:rFonts w:ascii="Palatino Linotype" w:hAnsi="Palatino Linotype"/>
        </w:rPr>
      </w:pPr>
      <w:r w:rsidRPr="00143BBC">
        <w:rPr>
          <w:rFonts w:ascii="Palatino Linotype" w:hAnsi="Palatino Linotype"/>
        </w:rPr>
        <w:t xml:space="preserve">Sungiusarluni suliffissamik isumaqatigiissut tassaavoq ilinniarnerup nalaani </w:t>
      </w:r>
      <w:r w:rsidR="007A01FA">
        <w:rPr>
          <w:rFonts w:ascii="Palatino Linotype" w:hAnsi="Palatino Linotype"/>
        </w:rPr>
        <w:t>sungiusarluni suliffigilernissaanik</w:t>
      </w:r>
    </w:p>
    <w:p w:rsidR="0098761E" w:rsidRDefault="0098761E" w:rsidP="0036279B">
      <w:pPr>
        <w:pStyle w:val="Ingenafstand"/>
        <w:ind w:left="142"/>
        <w:rPr>
          <w:rFonts w:ascii="Palatino Linotype" w:hAnsi="Palatino Linotype"/>
        </w:rPr>
      </w:pPr>
    </w:p>
    <w:p w:rsidR="0098761E" w:rsidRDefault="0098761E" w:rsidP="0036279B">
      <w:pPr>
        <w:pStyle w:val="Ingenafstand"/>
        <w:ind w:left="142"/>
        <w:rPr>
          <w:rFonts w:ascii="Palatino Linotype" w:hAnsi="Palatino Linotype"/>
        </w:rPr>
      </w:pPr>
    </w:p>
    <w:p w:rsidR="00121D0F" w:rsidRPr="00143BBC" w:rsidRDefault="00143BBC" w:rsidP="0036279B">
      <w:pPr>
        <w:pStyle w:val="Ingenafstand"/>
        <w:ind w:left="142"/>
        <w:rPr>
          <w:rFonts w:ascii="Palatino Linotype" w:hAnsi="Palatino Linotype"/>
        </w:rPr>
      </w:pPr>
      <w:r>
        <w:rPr>
          <w:rFonts w:ascii="Palatino Linotype" w:hAnsi="Palatino Linotype"/>
        </w:rPr>
        <w:t>isumaqatigiissimanermik takussutissaq</w:t>
      </w:r>
      <w:r w:rsidR="00121D0F" w:rsidRPr="00143BBC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</w:t>
      </w:r>
      <w:r w:rsidR="00121D0F" w:rsidRPr="00143BBC">
        <w:rPr>
          <w:rFonts w:ascii="Palatino Linotype" w:hAnsi="Palatino Linotype"/>
        </w:rPr>
        <w:t xml:space="preserve"> </w:t>
      </w:r>
    </w:p>
    <w:p w:rsidR="00121D0F" w:rsidRPr="00143BBC" w:rsidRDefault="007A01FA" w:rsidP="0036279B">
      <w:pPr>
        <w:pStyle w:val="Ingenafstand"/>
        <w:ind w:left="142"/>
        <w:rPr>
          <w:rFonts w:ascii="Palatino Linotype" w:hAnsi="Palatino Linotype"/>
          <w:i/>
        </w:rPr>
      </w:pPr>
      <w:r>
        <w:rPr>
          <w:rFonts w:ascii="Palatino Linotype" w:hAnsi="Palatino Linotype"/>
        </w:rPr>
        <w:t>Taanna atorlugu i</w:t>
      </w:r>
      <w:r w:rsidR="00121D0F" w:rsidRPr="00143BBC">
        <w:rPr>
          <w:rFonts w:ascii="Palatino Linotype" w:hAnsi="Palatino Linotype"/>
        </w:rPr>
        <w:t xml:space="preserve">linniarnerup </w:t>
      </w:r>
      <w:r w:rsidR="00143BBC">
        <w:rPr>
          <w:rFonts w:ascii="Palatino Linotype" w:hAnsi="Palatino Linotype"/>
        </w:rPr>
        <w:t>aallartin</w:t>
      </w:r>
      <w:r w:rsidR="006A316B">
        <w:rPr>
          <w:rFonts w:ascii="Palatino Linotype" w:hAnsi="Palatino Linotype"/>
        </w:rPr>
        <w:t>-</w:t>
      </w:r>
      <w:r w:rsidR="00143BBC">
        <w:rPr>
          <w:rFonts w:ascii="Palatino Linotype" w:hAnsi="Palatino Linotype"/>
        </w:rPr>
        <w:t xml:space="preserve">nginnerani lærlingekontrakt </w:t>
      </w:r>
      <w:r>
        <w:rPr>
          <w:rFonts w:ascii="Palatino Linotype" w:hAnsi="Palatino Linotype"/>
        </w:rPr>
        <w:t>suliarineqar</w:t>
      </w:r>
      <w:r w:rsidR="006A316B">
        <w:rPr>
          <w:rFonts w:ascii="Palatino Linotype" w:hAnsi="Palatino Linotype"/>
        </w:rPr>
        <w:t>-</w:t>
      </w:r>
      <w:r>
        <w:rPr>
          <w:rFonts w:ascii="Palatino Linotype" w:hAnsi="Palatino Linotype"/>
        </w:rPr>
        <w:t>tarpoq</w:t>
      </w:r>
      <w:r w:rsidR="00143BBC">
        <w:rPr>
          <w:rFonts w:ascii="Palatino Linotype" w:hAnsi="Palatino Linotype"/>
        </w:rPr>
        <w:t xml:space="preserve"> taannalu </w:t>
      </w:r>
      <w:r>
        <w:rPr>
          <w:rFonts w:ascii="Palatino Linotype" w:hAnsi="Palatino Linotype"/>
        </w:rPr>
        <w:t>tassaavoq</w:t>
      </w:r>
      <w:r w:rsidR="00143BBC">
        <w:rPr>
          <w:rFonts w:ascii="Palatino Linotype" w:hAnsi="Palatino Linotype"/>
        </w:rPr>
        <w:t xml:space="preserve"> ilinniarnerup </w:t>
      </w:r>
      <w:r w:rsidR="00121D0F" w:rsidRPr="00143BBC">
        <w:rPr>
          <w:rFonts w:ascii="Palatino Linotype" w:hAnsi="Palatino Linotype"/>
        </w:rPr>
        <w:t xml:space="preserve">nalaani </w:t>
      </w:r>
      <w:r>
        <w:rPr>
          <w:rFonts w:ascii="Palatino Linotype" w:hAnsi="Palatino Linotype"/>
        </w:rPr>
        <w:t>atorfinitsinneqa</w:t>
      </w:r>
      <w:r w:rsidR="0036279B">
        <w:rPr>
          <w:rFonts w:ascii="Palatino Linotype" w:hAnsi="Palatino Linotype"/>
        </w:rPr>
        <w:t>-</w:t>
      </w:r>
      <w:r>
        <w:rPr>
          <w:rFonts w:ascii="Palatino Linotype" w:hAnsi="Palatino Linotype"/>
        </w:rPr>
        <w:t xml:space="preserve">rallarnermik isumaqatigiissut. Taannalu tunngavigalugu ilinniarnerup nalaani </w:t>
      </w:r>
      <w:r w:rsidR="00121D0F" w:rsidRPr="00143BBC">
        <w:rPr>
          <w:rFonts w:ascii="Palatino Linotype" w:hAnsi="Palatino Linotype"/>
        </w:rPr>
        <w:t>aningaasarsiaqarneq suliffiup i</w:t>
      </w:r>
      <w:r>
        <w:rPr>
          <w:rFonts w:ascii="Palatino Linotype" w:hAnsi="Palatino Linotype"/>
        </w:rPr>
        <w:t xml:space="preserve">sumagissavaa. </w:t>
      </w:r>
    </w:p>
    <w:p w:rsidR="00121D0F" w:rsidRPr="00143BBC" w:rsidRDefault="00121D0F" w:rsidP="0036279B">
      <w:pPr>
        <w:pStyle w:val="Ingenafstand"/>
        <w:ind w:left="142"/>
        <w:rPr>
          <w:rFonts w:ascii="Palatino Linotype" w:hAnsi="Palatino Linotype"/>
        </w:rPr>
      </w:pPr>
    </w:p>
    <w:p w:rsidR="00B75116" w:rsidRDefault="004B6DE2" w:rsidP="0036279B">
      <w:pPr>
        <w:pStyle w:val="Ingenafstand"/>
        <w:ind w:left="142"/>
        <w:rPr>
          <w:rFonts w:ascii="Palatino Linotype" w:hAnsi="Palatino Linotype"/>
        </w:rPr>
      </w:pPr>
      <w:r w:rsidRPr="00143BBC">
        <w:rPr>
          <w:rFonts w:ascii="Palatino Linotype" w:hAnsi="Palatino Linotype"/>
        </w:rPr>
        <w:t>Peqqissaanermik Ilinniarfim</w:t>
      </w:r>
      <w:r w:rsidR="00B75116" w:rsidRPr="00143BBC">
        <w:rPr>
          <w:rFonts w:ascii="Palatino Linotype" w:hAnsi="Palatino Linotype"/>
        </w:rPr>
        <w:t>mi atuagarsorneq ingerla</w:t>
      </w:r>
      <w:r w:rsidRPr="00143BBC">
        <w:rPr>
          <w:rFonts w:ascii="Palatino Linotype" w:hAnsi="Palatino Linotype"/>
        </w:rPr>
        <w:t>nneqassaaq</w:t>
      </w:r>
      <w:r w:rsidR="00B75116" w:rsidRPr="00143BBC">
        <w:rPr>
          <w:rFonts w:ascii="Palatino Linotype" w:hAnsi="Palatino Linotype"/>
        </w:rPr>
        <w:t xml:space="preserve">. Suliffimmik </w:t>
      </w:r>
      <w:r w:rsidRPr="00143BBC">
        <w:rPr>
          <w:rFonts w:ascii="Palatino Linotype" w:hAnsi="Palatino Linotype"/>
        </w:rPr>
        <w:t>sungiusarne</w:t>
      </w:r>
      <w:r w:rsidR="0093599D" w:rsidRPr="00143BBC">
        <w:rPr>
          <w:rFonts w:ascii="Palatino Linotype" w:hAnsi="Palatino Linotype"/>
        </w:rPr>
        <w:t>q</w:t>
      </w:r>
      <w:r w:rsidRPr="00143BBC">
        <w:rPr>
          <w:rFonts w:ascii="Palatino Linotype" w:hAnsi="Palatino Linotype"/>
        </w:rPr>
        <w:t xml:space="preserve"> </w:t>
      </w:r>
      <w:r w:rsidR="00B75116" w:rsidRPr="00143BBC">
        <w:rPr>
          <w:rFonts w:ascii="Palatino Linotype" w:hAnsi="Palatino Linotype"/>
        </w:rPr>
        <w:t>siulle</w:t>
      </w:r>
      <w:r w:rsidR="0093599D" w:rsidRPr="00143BBC">
        <w:rPr>
          <w:rFonts w:ascii="Palatino Linotype" w:hAnsi="Palatino Linotype"/>
        </w:rPr>
        <w:t xml:space="preserve">q </w:t>
      </w:r>
      <w:r w:rsidR="00B75116" w:rsidRPr="00143BBC">
        <w:rPr>
          <w:rFonts w:ascii="Palatino Linotype" w:hAnsi="Palatino Linotype"/>
        </w:rPr>
        <w:t xml:space="preserve">napparsimavimmi </w:t>
      </w:r>
      <w:r w:rsidR="0093599D" w:rsidRPr="00143BBC">
        <w:rPr>
          <w:rFonts w:ascii="Palatino Linotype" w:hAnsi="Palatino Linotype"/>
        </w:rPr>
        <w:t xml:space="preserve">suliffigisami </w:t>
      </w:r>
      <w:r w:rsidR="00B75116" w:rsidRPr="00143BBC">
        <w:rPr>
          <w:rFonts w:ascii="Palatino Linotype" w:hAnsi="Palatino Linotype"/>
        </w:rPr>
        <w:t>ingerlanne</w:t>
      </w:r>
      <w:r w:rsidRPr="00143BBC">
        <w:rPr>
          <w:rFonts w:ascii="Palatino Linotype" w:hAnsi="Palatino Linotype"/>
        </w:rPr>
        <w:t>qassaaq. Misiliineru</w:t>
      </w:r>
      <w:r w:rsidR="0093599D" w:rsidRPr="00143BBC">
        <w:rPr>
          <w:rFonts w:ascii="Palatino Linotype" w:hAnsi="Palatino Linotype"/>
        </w:rPr>
        <w:t>p</w:t>
      </w:r>
      <w:r w:rsidRPr="00143BBC">
        <w:rPr>
          <w:rFonts w:ascii="Palatino Linotype" w:hAnsi="Palatino Linotype"/>
        </w:rPr>
        <w:t xml:space="preserve"> aappaa</w:t>
      </w:r>
      <w:r w:rsidR="00B75116" w:rsidRPr="00143BBC">
        <w:rPr>
          <w:rFonts w:ascii="Palatino Linotype" w:hAnsi="Palatino Linotype"/>
        </w:rPr>
        <w:t xml:space="preserve"> Dr</w:t>
      </w:r>
      <w:r w:rsidR="00E5601E" w:rsidRPr="00143BBC">
        <w:rPr>
          <w:rFonts w:ascii="Palatino Linotype" w:hAnsi="Palatino Linotype"/>
        </w:rPr>
        <w:t>onning</w:t>
      </w:r>
      <w:r w:rsidR="00B75116" w:rsidRPr="00143BBC">
        <w:rPr>
          <w:rFonts w:ascii="Palatino Linotype" w:hAnsi="Palatino Linotype"/>
        </w:rPr>
        <w:t xml:space="preserve"> Ingridip napparsimavi</w:t>
      </w:r>
      <w:r w:rsidR="000B051C" w:rsidRPr="00143BBC">
        <w:rPr>
          <w:rFonts w:ascii="Palatino Linotype" w:hAnsi="Palatino Linotype"/>
        </w:rPr>
        <w:t>ssu</w:t>
      </w:r>
      <w:r w:rsidR="00B75116" w:rsidRPr="00143BBC">
        <w:rPr>
          <w:rFonts w:ascii="Palatino Linotype" w:hAnsi="Palatino Linotype"/>
        </w:rPr>
        <w:t>ani ingerlanneqassa</w:t>
      </w:r>
      <w:r w:rsidR="0093599D" w:rsidRPr="00143BBC">
        <w:rPr>
          <w:rFonts w:ascii="Palatino Linotype" w:hAnsi="Palatino Linotype"/>
        </w:rPr>
        <w:t>aq</w:t>
      </w:r>
      <w:r w:rsidR="00B75116" w:rsidRPr="00143BBC">
        <w:rPr>
          <w:rFonts w:ascii="Palatino Linotype" w:hAnsi="Palatino Linotype"/>
        </w:rPr>
        <w:t xml:space="preserve">.  </w:t>
      </w:r>
    </w:p>
    <w:p w:rsidR="000A4CEA" w:rsidRPr="007946A5" w:rsidRDefault="000A4CEA" w:rsidP="000A4CEA">
      <w:pPr>
        <w:pStyle w:val="Ingenafstand"/>
        <w:ind w:left="142"/>
        <w:rPr>
          <w:rFonts w:ascii="Palatino Linotype" w:hAnsi="Palatino Linotype"/>
          <w:highlight w:val="yellow"/>
        </w:rPr>
      </w:pPr>
    </w:p>
    <w:p w:rsidR="000A4CEA" w:rsidRPr="007946A5" w:rsidRDefault="000A4CEA" w:rsidP="000A4CEA">
      <w:pPr>
        <w:pStyle w:val="Ingenafstand"/>
        <w:ind w:left="142"/>
        <w:rPr>
          <w:rFonts w:ascii="Palatino Linotype" w:hAnsi="Palatino Linotype"/>
        </w:rPr>
      </w:pPr>
      <w:r w:rsidRPr="007946A5">
        <w:rPr>
          <w:rFonts w:ascii="Palatino Linotype" w:hAnsi="Palatino Linotype"/>
          <w:highlight w:val="yellow"/>
        </w:rPr>
        <w:t xml:space="preserve">Qinnuteqarfissaq kingulleq: 1. september ukiut tamaasa. </w:t>
      </w:r>
    </w:p>
    <w:p w:rsidR="000A4CEA" w:rsidRPr="007946A5" w:rsidRDefault="000A4CEA" w:rsidP="0036279B">
      <w:pPr>
        <w:pStyle w:val="Ingenafstand"/>
        <w:ind w:left="142"/>
        <w:rPr>
          <w:rFonts w:ascii="Palatino Linotype" w:hAnsi="Palatino Linotype"/>
        </w:rPr>
      </w:pPr>
    </w:p>
    <w:p w:rsidR="00E37C58" w:rsidRPr="00143BBC" w:rsidRDefault="00E37C58" w:rsidP="0036279B">
      <w:pPr>
        <w:pStyle w:val="Ingenafstand"/>
        <w:ind w:left="142"/>
        <w:rPr>
          <w:rFonts w:ascii="Palatino Linotype" w:hAnsi="Palatino Linotype"/>
          <w:color w:val="660033"/>
        </w:rPr>
      </w:pPr>
      <w:r w:rsidRPr="007946A5">
        <w:rPr>
          <w:rFonts w:ascii="Palatino Linotype" w:hAnsi="Palatino Linotype"/>
          <w:b/>
        </w:rPr>
        <w:t>Najugaqarneq:</w:t>
      </w:r>
      <w:r w:rsidRPr="007946A5">
        <w:rPr>
          <w:rFonts w:ascii="Palatino Linotype" w:hAnsi="Palatino Linotype"/>
        </w:rPr>
        <w:t xml:space="preserve"> ilinniarnerup ingerlanerani najugaqarneq nammineq akisussaaffigaat. </w:t>
      </w:r>
      <w:r w:rsidRPr="00143BBC">
        <w:rPr>
          <w:rFonts w:ascii="Palatino Linotype" w:hAnsi="Palatino Linotype"/>
        </w:rPr>
        <w:t xml:space="preserve">Ilinnialernissannut akuerisaaguit erngerlutit www.kaf.gl aqqutigalugu kollegiessannik inniminniissaatit. </w:t>
      </w:r>
    </w:p>
    <w:p w:rsidR="0036279B" w:rsidRDefault="0036279B" w:rsidP="0036279B">
      <w:pPr>
        <w:pStyle w:val="Ingenafstand"/>
        <w:ind w:left="142"/>
        <w:rPr>
          <w:rFonts w:ascii="Palatino Linotype" w:hAnsi="Palatino Linotype"/>
          <w:b/>
        </w:rPr>
      </w:pPr>
    </w:p>
    <w:p w:rsidR="00E37C58" w:rsidRPr="00143BBC" w:rsidRDefault="00E37C58" w:rsidP="0036279B">
      <w:pPr>
        <w:pStyle w:val="Ingenafstand"/>
        <w:ind w:left="142"/>
        <w:rPr>
          <w:rFonts w:ascii="Palatino Linotype" w:hAnsi="Palatino Linotype"/>
        </w:rPr>
      </w:pPr>
      <w:r w:rsidRPr="00143BBC">
        <w:rPr>
          <w:rFonts w:ascii="Palatino Linotype" w:hAnsi="Palatino Linotype"/>
          <w:b/>
        </w:rPr>
        <w:t>Billetsi:</w:t>
      </w:r>
      <w:r w:rsidRPr="00143BBC">
        <w:rPr>
          <w:rFonts w:ascii="Palatino Linotype" w:hAnsi="Palatino Linotype"/>
        </w:rPr>
        <w:t xml:space="preserve"> ineqarnissat isumannaarsimalerukku Peqqissaanermik Ilinniarfimmiit billetsissannik sanaanneqarsinnaanngussaatit. </w:t>
      </w:r>
    </w:p>
    <w:p w:rsidR="00902C4D" w:rsidRPr="00143BBC" w:rsidRDefault="00902C4D" w:rsidP="0036279B">
      <w:pPr>
        <w:pStyle w:val="Ingenafstand"/>
        <w:ind w:left="142"/>
        <w:rPr>
          <w:rFonts w:ascii="Palatino Linotype" w:hAnsi="Palatino Linotype"/>
          <w:color w:val="660033"/>
        </w:rPr>
      </w:pPr>
    </w:p>
    <w:p w:rsidR="00E37C58" w:rsidRPr="00262BB3" w:rsidRDefault="00E37C58" w:rsidP="0036279B">
      <w:pPr>
        <w:pStyle w:val="Ingenafstand"/>
        <w:ind w:left="142"/>
        <w:rPr>
          <w:rFonts w:ascii="Palatino Linotype" w:hAnsi="Palatino Linotype"/>
          <w:sz w:val="20"/>
          <w:lang w:val="en-US"/>
        </w:rPr>
      </w:pPr>
      <w:r w:rsidRPr="00262BB3">
        <w:rPr>
          <w:rFonts w:ascii="Palatino Linotype" w:hAnsi="Palatino Linotype"/>
          <w:sz w:val="20"/>
          <w:lang w:val="en-US"/>
        </w:rPr>
        <w:t>Paasisaqarnerorusukkuit</w:t>
      </w:r>
      <w:r w:rsidR="00A53EC3" w:rsidRPr="00262BB3">
        <w:rPr>
          <w:rFonts w:ascii="Palatino Linotype" w:hAnsi="Palatino Linotype"/>
          <w:sz w:val="20"/>
          <w:lang w:val="en-US"/>
        </w:rPr>
        <w:t xml:space="preserve"> attaveqarit</w:t>
      </w:r>
      <w:r w:rsidRPr="00262BB3">
        <w:rPr>
          <w:rFonts w:ascii="Palatino Linotype" w:hAnsi="Palatino Linotype"/>
          <w:sz w:val="20"/>
          <w:lang w:val="en-US"/>
        </w:rPr>
        <w:t>:</w:t>
      </w:r>
    </w:p>
    <w:p w:rsidR="00E37C58" w:rsidRPr="00262BB3" w:rsidRDefault="00E37C58" w:rsidP="0036279B">
      <w:pPr>
        <w:pStyle w:val="Ingenafstand"/>
        <w:ind w:left="142"/>
        <w:rPr>
          <w:rFonts w:ascii="Palatino Linotype" w:hAnsi="Palatino Linotype"/>
          <w:sz w:val="20"/>
          <w:lang w:val="en-US"/>
        </w:rPr>
      </w:pPr>
      <w:r w:rsidRPr="00262BB3">
        <w:rPr>
          <w:rFonts w:ascii="Palatino Linotype" w:hAnsi="Palatino Linotype"/>
          <w:sz w:val="20"/>
          <w:lang w:val="en-US"/>
        </w:rPr>
        <w:t>Nittartagaq: pi.gl.</w:t>
      </w:r>
    </w:p>
    <w:p w:rsidR="00902C4D" w:rsidRPr="00262BB3" w:rsidRDefault="0036279B" w:rsidP="0036279B">
      <w:pPr>
        <w:pStyle w:val="Ingenafstand"/>
        <w:ind w:left="142"/>
        <w:rPr>
          <w:rFonts w:ascii="Palatino Linotype" w:hAnsi="Palatino Linotype"/>
          <w:color w:val="660033"/>
          <w:lang w:val="en-US"/>
        </w:rPr>
      </w:pPr>
      <w:r>
        <w:rPr>
          <w:rFonts w:ascii="Palatino Linotype" w:hAnsi="Palatino Linotype"/>
          <w:sz w:val="20"/>
          <w:szCs w:val="20"/>
          <w:lang w:val="en-US"/>
        </w:rPr>
        <w:t xml:space="preserve">Ilinniartunik </w:t>
      </w:r>
      <w:r w:rsidR="00E37C58" w:rsidRPr="00262BB3">
        <w:rPr>
          <w:rFonts w:ascii="Palatino Linotype" w:hAnsi="Palatino Linotype"/>
          <w:sz w:val="20"/>
          <w:szCs w:val="20"/>
          <w:lang w:val="en-US"/>
        </w:rPr>
        <w:t xml:space="preserve">aqqutissiuisoq: 34 99 </w:t>
      </w:r>
      <w:r w:rsidR="00B37B0F" w:rsidRPr="00262BB3">
        <w:rPr>
          <w:rFonts w:ascii="Palatino Linotype" w:hAnsi="Palatino Linotype"/>
          <w:sz w:val="20"/>
          <w:szCs w:val="20"/>
          <w:lang w:val="en-US"/>
        </w:rPr>
        <w:t>61 palh@nanoq.gl</w:t>
      </w:r>
    </w:p>
    <w:p w:rsidR="00C748D3" w:rsidRPr="00262BB3" w:rsidRDefault="00C748D3" w:rsidP="0036279B">
      <w:pPr>
        <w:pStyle w:val="Ingenafstand"/>
        <w:ind w:left="-142"/>
        <w:rPr>
          <w:b/>
          <w:color w:val="660033"/>
          <w:sz w:val="24"/>
          <w:szCs w:val="24"/>
          <w:lang w:val="en-US"/>
        </w:rPr>
      </w:pPr>
    </w:p>
    <w:p w:rsidR="00C748D3" w:rsidRPr="00262BB3" w:rsidRDefault="00C748D3" w:rsidP="00F974DF">
      <w:pPr>
        <w:pStyle w:val="Ingenafstand"/>
        <w:ind w:left="-142"/>
        <w:jc w:val="center"/>
        <w:rPr>
          <w:b/>
          <w:color w:val="660033"/>
          <w:sz w:val="44"/>
          <w:lang w:val="en-US"/>
        </w:rPr>
      </w:pPr>
    </w:p>
    <w:p w:rsidR="00BF61FE" w:rsidRPr="007946A5" w:rsidRDefault="00121D0F" w:rsidP="00BF61FE">
      <w:pPr>
        <w:pStyle w:val="Ingenafstand"/>
        <w:ind w:left="-142"/>
        <w:jc w:val="center"/>
        <w:rPr>
          <w:b/>
          <w:color w:val="660033"/>
          <w:sz w:val="44"/>
          <w:lang w:val="en-US"/>
        </w:rPr>
      </w:pPr>
      <w:r w:rsidRPr="007946A5">
        <w:rPr>
          <w:b/>
          <w:color w:val="660033"/>
          <w:sz w:val="44"/>
          <w:lang w:val="en-US"/>
        </w:rPr>
        <w:lastRenderedPageBreak/>
        <w:t>P</w:t>
      </w:r>
      <w:r w:rsidR="00BF61FE" w:rsidRPr="007946A5">
        <w:rPr>
          <w:b/>
          <w:color w:val="660033"/>
          <w:sz w:val="44"/>
          <w:lang w:val="en-US"/>
        </w:rPr>
        <w:t xml:space="preserve">eqqissaanermik </w:t>
      </w:r>
    </w:p>
    <w:p w:rsidR="00BF61FE" w:rsidRPr="00143BBC" w:rsidRDefault="00BF61FE" w:rsidP="00BF61FE">
      <w:pPr>
        <w:pStyle w:val="Ingenafstand"/>
        <w:ind w:left="-142"/>
        <w:jc w:val="center"/>
        <w:rPr>
          <w:b/>
          <w:color w:val="660033"/>
          <w:sz w:val="44"/>
        </w:rPr>
      </w:pPr>
      <w:r w:rsidRPr="00143BBC">
        <w:rPr>
          <w:b/>
          <w:color w:val="660033"/>
          <w:sz w:val="44"/>
        </w:rPr>
        <w:t>Ilinniarfik</w:t>
      </w:r>
    </w:p>
    <w:p w:rsidR="003F5BA5" w:rsidRPr="00D12166" w:rsidRDefault="003757C1" w:rsidP="00F974DF">
      <w:pPr>
        <w:pStyle w:val="Ingenafstand"/>
        <w:ind w:left="-142"/>
        <w:jc w:val="center"/>
        <w:rPr>
          <w:color w:val="660033"/>
        </w:rPr>
      </w:pPr>
      <w:r>
        <w:rPr>
          <w:rFonts w:ascii="Calibri" w:eastAsia="Calibri" w:hAnsi="Calibri"/>
          <w:noProof/>
          <w:color w:val="660033"/>
          <w:lang w:eastAsia="da-DK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1025525</wp:posOffset>
            </wp:positionH>
            <wp:positionV relativeFrom="paragraph">
              <wp:posOffset>63055</wp:posOffset>
            </wp:positionV>
            <wp:extent cx="719455" cy="463550"/>
            <wp:effectExtent l="0" t="0" r="4445" b="0"/>
            <wp:wrapSquare wrapText="bothSides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5BA5" w:rsidRPr="00D12166" w:rsidRDefault="003F5BA5" w:rsidP="00F974DF">
      <w:pPr>
        <w:pStyle w:val="Ingenafstand"/>
        <w:ind w:left="-142"/>
        <w:jc w:val="center"/>
        <w:rPr>
          <w:rFonts w:ascii="Calibri" w:eastAsia="Calibri" w:hAnsi="Calibri"/>
          <w:color w:val="660033"/>
        </w:rPr>
      </w:pPr>
    </w:p>
    <w:p w:rsidR="003F5BA5" w:rsidRPr="00D12166" w:rsidRDefault="003F5BA5" w:rsidP="00F974DF">
      <w:pPr>
        <w:pStyle w:val="Ingenafstand"/>
        <w:ind w:left="-142"/>
        <w:jc w:val="center"/>
        <w:rPr>
          <w:rFonts w:ascii="Calibri" w:eastAsia="Calibri" w:hAnsi="Calibri"/>
          <w:color w:val="660033"/>
        </w:rPr>
      </w:pPr>
    </w:p>
    <w:p w:rsidR="00522CB6" w:rsidRPr="00D12166" w:rsidRDefault="00522CB6" w:rsidP="00F974DF">
      <w:pPr>
        <w:pStyle w:val="Ingenafstand"/>
        <w:ind w:left="-142"/>
        <w:jc w:val="center"/>
        <w:rPr>
          <w:b/>
          <w:color w:val="660033"/>
          <w:sz w:val="36"/>
        </w:rPr>
      </w:pPr>
    </w:p>
    <w:p w:rsidR="00522CB6" w:rsidRPr="00D12166" w:rsidRDefault="00BF61FE" w:rsidP="00F974DF">
      <w:pPr>
        <w:pStyle w:val="Ingenafstand"/>
        <w:ind w:left="-142"/>
        <w:jc w:val="center"/>
        <w:rPr>
          <w:b/>
          <w:color w:val="660033"/>
          <w:sz w:val="36"/>
        </w:rPr>
      </w:pPr>
      <w:r>
        <w:rPr>
          <w:b/>
          <w:noProof/>
          <w:color w:val="660033"/>
          <w:sz w:val="36"/>
          <w:lang w:eastAsia="da-DK"/>
        </w:rPr>
        <w:drawing>
          <wp:inline distT="0" distB="0" distL="0" distR="0" wp14:anchorId="3ACF16D2">
            <wp:extent cx="1519200" cy="2278800"/>
            <wp:effectExtent l="0" t="0" r="5080" b="762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0" cy="227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601E" w:rsidRPr="00D12166" w:rsidRDefault="00E5601E" w:rsidP="00F974DF">
      <w:pPr>
        <w:pStyle w:val="Ingenafstand"/>
        <w:ind w:left="-142"/>
        <w:jc w:val="center"/>
        <w:rPr>
          <w:b/>
          <w:color w:val="660033"/>
          <w:sz w:val="36"/>
        </w:rPr>
      </w:pPr>
    </w:p>
    <w:p w:rsidR="003F5BA5" w:rsidRPr="00E65765" w:rsidRDefault="003F5BA5" w:rsidP="00F974DF">
      <w:pPr>
        <w:pStyle w:val="Ingenafstand"/>
        <w:ind w:left="-142"/>
        <w:jc w:val="center"/>
        <w:rPr>
          <w:b/>
          <w:sz w:val="36"/>
        </w:rPr>
      </w:pPr>
      <w:r w:rsidRPr="00E65765">
        <w:rPr>
          <w:b/>
          <w:sz w:val="36"/>
        </w:rPr>
        <w:t>Portørredder</w:t>
      </w:r>
    </w:p>
    <w:p w:rsidR="003F5BA5" w:rsidRPr="00A87BF9" w:rsidRDefault="003F5BA5" w:rsidP="00F974DF">
      <w:pPr>
        <w:pStyle w:val="Ingenafstand"/>
        <w:ind w:left="-142"/>
        <w:jc w:val="center"/>
        <w:rPr>
          <w:color w:val="660033"/>
        </w:rPr>
      </w:pPr>
      <w:r w:rsidRPr="00A87BF9">
        <w:rPr>
          <w:noProof/>
          <w:color w:val="660033"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DE9235" wp14:editId="489BF46A">
                <wp:simplePos x="0" y="0"/>
                <wp:positionH relativeFrom="column">
                  <wp:posOffset>57150</wp:posOffset>
                </wp:positionH>
                <wp:positionV relativeFrom="paragraph">
                  <wp:posOffset>76200</wp:posOffset>
                </wp:positionV>
                <wp:extent cx="2657475" cy="9525"/>
                <wp:effectExtent l="57150" t="38100" r="66675" b="85725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66003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D79F60" id="Lige forbindelse 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6pt" to="213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" strokecolor="#603" strokeweight="3pt">
                <v:shadow on="t" color="black" opacity="22937f" origin=",.5" offset="0,.63889mm"/>
              </v:line>
            </w:pict>
          </mc:Fallback>
        </mc:AlternateContent>
      </w:r>
    </w:p>
    <w:p w:rsidR="003F5BA5" w:rsidRPr="00A87BF9" w:rsidRDefault="003F5BA5" w:rsidP="00F974DF">
      <w:pPr>
        <w:pStyle w:val="Ingenafstand"/>
        <w:ind w:left="-142"/>
        <w:jc w:val="center"/>
        <w:rPr>
          <w:b/>
          <w:color w:val="660033"/>
        </w:rPr>
      </w:pPr>
    </w:p>
    <w:p w:rsidR="00143BBC" w:rsidRDefault="00143BBC" w:rsidP="00F974DF">
      <w:pPr>
        <w:ind w:left="-142"/>
        <w:jc w:val="center"/>
        <w:rPr>
          <w:b/>
          <w:color w:val="5C002E"/>
          <w:lang w:val="da-DK"/>
        </w:rPr>
      </w:pPr>
    </w:p>
    <w:p w:rsidR="00E37C58" w:rsidRPr="00234045" w:rsidRDefault="00E37C58" w:rsidP="00F974DF">
      <w:pPr>
        <w:ind w:left="-142"/>
        <w:jc w:val="center"/>
        <w:rPr>
          <w:b/>
          <w:color w:val="5C002E"/>
          <w:lang w:val="da-DK"/>
        </w:rPr>
      </w:pPr>
      <w:r w:rsidRPr="00234045">
        <w:rPr>
          <w:b/>
          <w:color w:val="5C002E"/>
          <w:lang w:val="da-DK"/>
        </w:rPr>
        <w:t>Peqqissaanermik Ilinniarfik</w:t>
      </w:r>
    </w:p>
    <w:p w:rsidR="00E37C58" w:rsidRPr="00234045" w:rsidRDefault="00E37C58" w:rsidP="00F974DF">
      <w:pPr>
        <w:ind w:left="-142"/>
        <w:jc w:val="center"/>
        <w:rPr>
          <w:rFonts w:cs="Arial"/>
          <w:b/>
          <w:color w:val="5C002E"/>
          <w:lang w:val="da-DK"/>
        </w:rPr>
      </w:pPr>
      <w:r w:rsidRPr="00234045">
        <w:rPr>
          <w:rFonts w:cs="Arial"/>
          <w:b/>
          <w:color w:val="5C002E"/>
          <w:lang w:val="da-DK"/>
        </w:rPr>
        <w:t>Svend Jungep Aqq</w:t>
      </w:r>
      <w:r w:rsidR="00231FF3">
        <w:rPr>
          <w:rFonts w:cs="Arial"/>
          <w:b/>
          <w:color w:val="5C002E"/>
          <w:lang w:val="da-DK"/>
        </w:rPr>
        <w:t>utaa</w:t>
      </w:r>
      <w:r w:rsidRPr="00234045">
        <w:rPr>
          <w:rFonts w:cs="Arial"/>
          <w:b/>
          <w:color w:val="5C002E"/>
          <w:lang w:val="da-DK"/>
        </w:rPr>
        <w:t xml:space="preserve"> 2</w:t>
      </w:r>
    </w:p>
    <w:p w:rsidR="00E37C58" w:rsidRPr="004F2D87" w:rsidRDefault="00E37C58" w:rsidP="00F974DF">
      <w:pPr>
        <w:ind w:left="-142"/>
        <w:jc w:val="center"/>
        <w:rPr>
          <w:rFonts w:cs="Arial"/>
          <w:b/>
          <w:color w:val="5C002E"/>
        </w:rPr>
      </w:pPr>
      <w:r w:rsidRPr="004F2D87">
        <w:rPr>
          <w:rFonts w:cs="Arial"/>
          <w:b/>
          <w:color w:val="5C002E"/>
        </w:rPr>
        <w:t>3900 Nuuk</w:t>
      </w:r>
    </w:p>
    <w:p w:rsidR="00E37C58" w:rsidRPr="004F2D87" w:rsidRDefault="00E37C58" w:rsidP="00F974DF">
      <w:pPr>
        <w:ind w:left="-142"/>
        <w:jc w:val="center"/>
        <w:rPr>
          <w:rFonts w:cs="Arial"/>
          <w:b/>
          <w:color w:val="5C002E"/>
          <w:lang w:val="en-US"/>
        </w:rPr>
      </w:pPr>
      <w:r w:rsidRPr="004F2D87">
        <w:rPr>
          <w:rFonts w:cs="Arial"/>
          <w:b/>
          <w:color w:val="5C002E"/>
          <w:lang w:val="en-US"/>
        </w:rPr>
        <w:t>Tlf.: 34 99 50</w:t>
      </w:r>
    </w:p>
    <w:p w:rsidR="00E37C58" w:rsidRPr="004F2D87" w:rsidRDefault="00E37C58" w:rsidP="00F974DF">
      <w:pPr>
        <w:ind w:left="-142"/>
        <w:jc w:val="center"/>
        <w:rPr>
          <w:rFonts w:cs="Arial"/>
          <w:b/>
          <w:color w:val="5C002E"/>
          <w:lang w:val="en-US"/>
        </w:rPr>
      </w:pPr>
      <w:r w:rsidRPr="004F2D87">
        <w:rPr>
          <w:rFonts w:cs="Arial"/>
          <w:b/>
          <w:color w:val="5C002E"/>
          <w:lang w:val="en-US"/>
        </w:rPr>
        <w:t xml:space="preserve">Email: </w:t>
      </w:r>
      <w:r w:rsidR="00D12166">
        <w:rPr>
          <w:rFonts w:cs="Arial"/>
          <w:b/>
          <w:color w:val="5C002E"/>
          <w:lang w:val="en-US"/>
        </w:rPr>
        <w:t>pi</w:t>
      </w:r>
      <w:r w:rsidRPr="004F2D87">
        <w:rPr>
          <w:rFonts w:cs="Arial"/>
          <w:b/>
          <w:color w:val="5C002E"/>
          <w:lang w:val="en-US"/>
        </w:rPr>
        <w:t>post@nanoq.gl</w:t>
      </w:r>
    </w:p>
    <w:p w:rsidR="00E37C58" w:rsidRPr="004F2D87" w:rsidRDefault="00E37C58" w:rsidP="00F974DF">
      <w:pPr>
        <w:ind w:left="-142"/>
        <w:jc w:val="center"/>
        <w:rPr>
          <w:b/>
          <w:color w:val="5C002E"/>
          <w:lang w:val="fr-FR"/>
        </w:rPr>
      </w:pPr>
      <w:r w:rsidRPr="004F2D87">
        <w:rPr>
          <w:b/>
          <w:color w:val="5C002E"/>
          <w:lang w:val="fr-FR"/>
        </w:rPr>
        <w:t>http://www.pi.gl</w:t>
      </w:r>
    </w:p>
    <w:p w:rsidR="003F5BA5" w:rsidRPr="007946A5" w:rsidRDefault="003F5BA5" w:rsidP="003F5BA5">
      <w:pPr>
        <w:pStyle w:val="Ingenafstand"/>
        <w:jc w:val="center"/>
        <w:rPr>
          <w:rFonts w:ascii="Book Antiqua" w:hAnsi="Book Antiqua"/>
          <w:color w:val="660033"/>
          <w:sz w:val="24"/>
          <w:lang w:val="en-US"/>
        </w:rPr>
      </w:pPr>
    </w:p>
    <w:p w:rsidR="00E37C58" w:rsidRPr="007946A5" w:rsidRDefault="00E37C58" w:rsidP="003F5BA5">
      <w:pPr>
        <w:pStyle w:val="Ingenafstand"/>
        <w:jc w:val="center"/>
        <w:rPr>
          <w:rFonts w:ascii="Book Antiqua" w:hAnsi="Book Antiqua"/>
          <w:color w:val="660033"/>
          <w:sz w:val="24"/>
          <w:lang w:val="en-US"/>
        </w:rPr>
      </w:pPr>
    </w:p>
    <w:p w:rsidR="003757C1" w:rsidRPr="007946A5" w:rsidRDefault="003757C1" w:rsidP="003F5BA5">
      <w:pPr>
        <w:pStyle w:val="Ingenafstand"/>
        <w:jc w:val="center"/>
        <w:rPr>
          <w:rFonts w:ascii="Palatino Linotype" w:hAnsi="Palatino Linotype"/>
          <w:b/>
          <w:sz w:val="28"/>
          <w:lang w:val="en-US"/>
        </w:rPr>
      </w:pPr>
    </w:p>
    <w:p w:rsidR="000A4CEA" w:rsidRPr="007946A5" w:rsidRDefault="000A4CEA" w:rsidP="003F5BA5">
      <w:pPr>
        <w:pStyle w:val="Ingenafstand"/>
        <w:jc w:val="center"/>
        <w:rPr>
          <w:rFonts w:ascii="Palatino Linotype" w:hAnsi="Palatino Linotype"/>
          <w:b/>
          <w:sz w:val="28"/>
          <w:lang w:val="en-US"/>
        </w:rPr>
      </w:pPr>
    </w:p>
    <w:p w:rsidR="000A4CEA" w:rsidRPr="007946A5" w:rsidRDefault="000A4CEA" w:rsidP="003F5BA5">
      <w:pPr>
        <w:pStyle w:val="Ingenafstand"/>
        <w:jc w:val="center"/>
        <w:rPr>
          <w:rFonts w:ascii="Palatino Linotype" w:hAnsi="Palatino Linotype"/>
          <w:b/>
          <w:sz w:val="28"/>
          <w:lang w:val="en-US"/>
        </w:rPr>
      </w:pPr>
    </w:p>
    <w:p w:rsidR="003F5BA5" w:rsidRPr="007946A5" w:rsidRDefault="003F5BA5" w:rsidP="000A4CEA">
      <w:pPr>
        <w:pStyle w:val="Ingenafstand"/>
        <w:ind w:hanging="1134"/>
        <w:jc w:val="center"/>
        <w:rPr>
          <w:rFonts w:ascii="Palatino Linotype" w:hAnsi="Palatino Linotype"/>
          <w:b/>
          <w:sz w:val="28"/>
          <w:lang w:val="en-US"/>
        </w:rPr>
      </w:pPr>
      <w:r w:rsidRPr="007946A5">
        <w:rPr>
          <w:rFonts w:ascii="Palatino Linotype" w:hAnsi="Palatino Linotype"/>
          <w:b/>
          <w:sz w:val="28"/>
          <w:lang w:val="en-US"/>
        </w:rPr>
        <w:t>Portørredder.</w:t>
      </w:r>
    </w:p>
    <w:p w:rsidR="00902C4D" w:rsidRPr="007946A5" w:rsidRDefault="00902C4D" w:rsidP="003F5BA5">
      <w:pPr>
        <w:pStyle w:val="Ingenafstand"/>
        <w:jc w:val="center"/>
        <w:rPr>
          <w:rFonts w:ascii="Palatino Linotype" w:hAnsi="Palatino Linotype"/>
          <w:b/>
          <w:sz w:val="24"/>
          <w:lang w:val="en-US"/>
        </w:rPr>
      </w:pPr>
    </w:p>
    <w:p w:rsidR="003F5BA5" w:rsidRPr="00143BBC" w:rsidRDefault="00E37C58" w:rsidP="0036279B">
      <w:pPr>
        <w:pStyle w:val="Ingenafstand"/>
        <w:rPr>
          <w:rFonts w:ascii="Palatino Linotype" w:hAnsi="Palatino Linotype"/>
        </w:rPr>
      </w:pPr>
      <w:r w:rsidRPr="00143BBC">
        <w:rPr>
          <w:rFonts w:ascii="Palatino Linotype" w:hAnsi="Palatino Linotype"/>
        </w:rPr>
        <w:t>P</w:t>
      </w:r>
      <w:r w:rsidR="003F5BA5" w:rsidRPr="00143BBC">
        <w:rPr>
          <w:rFonts w:ascii="Palatino Linotype" w:hAnsi="Palatino Linotype"/>
        </w:rPr>
        <w:t>ortør</w:t>
      </w:r>
      <w:r w:rsidRPr="00143BBC">
        <w:rPr>
          <w:rFonts w:ascii="Palatino Linotype" w:hAnsi="Palatino Linotype"/>
        </w:rPr>
        <w:t>r</w:t>
      </w:r>
      <w:r w:rsidR="003F5BA5" w:rsidRPr="00143BBC">
        <w:rPr>
          <w:rFonts w:ascii="Palatino Linotype" w:hAnsi="Palatino Linotype"/>
        </w:rPr>
        <w:t>edder</w:t>
      </w:r>
      <w:r w:rsidRPr="00143BBC">
        <w:rPr>
          <w:rFonts w:ascii="Palatino Linotype" w:hAnsi="Palatino Linotype"/>
        </w:rPr>
        <w:t>e</w:t>
      </w:r>
      <w:r w:rsidR="003F5BA5" w:rsidRPr="00143BBC">
        <w:rPr>
          <w:rFonts w:ascii="Palatino Linotype" w:hAnsi="Palatino Linotype"/>
        </w:rPr>
        <w:t xml:space="preserve"> yder portørservice på sundhedscentre og sygehuse</w:t>
      </w:r>
      <w:r w:rsidR="0093599D" w:rsidRPr="00143BBC">
        <w:rPr>
          <w:rFonts w:ascii="Palatino Linotype" w:hAnsi="Palatino Linotype"/>
        </w:rPr>
        <w:t>.</w:t>
      </w:r>
      <w:r w:rsidR="003F5BA5" w:rsidRPr="00143BBC">
        <w:rPr>
          <w:rFonts w:ascii="Palatino Linotype" w:hAnsi="Palatino Linotype"/>
        </w:rPr>
        <w:t xml:space="preserve"> De</w:t>
      </w:r>
      <w:r w:rsidR="0093599D" w:rsidRPr="00143BBC">
        <w:rPr>
          <w:rFonts w:ascii="Palatino Linotype" w:hAnsi="Palatino Linotype"/>
        </w:rPr>
        <w:t xml:space="preserve"> varetager </w:t>
      </w:r>
      <w:r w:rsidR="003F5BA5" w:rsidRPr="00143BBC">
        <w:rPr>
          <w:rFonts w:ascii="Palatino Linotype" w:hAnsi="Palatino Linotype"/>
        </w:rPr>
        <w:t>patient-transport</w:t>
      </w:r>
      <w:r w:rsidR="0093599D" w:rsidRPr="00143BBC">
        <w:rPr>
          <w:rFonts w:ascii="Palatino Linotype" w:hAnsi="Palatino Linotype"/>
        </w:rPr>
        <w:t xml:space="preserve">, </w:t>
      </w:r>
      <w:r w:rsidR="003F5BA5" w:rsidRPr="00143BBC">
        <w:rPr>
          <w:rFonts w:ascii="Palatino Linotype" w:hAnsi="Palatino Linotype"/>
        </w:rPr>
        <w:t>ambulancekørsel</w:t>
      </w:r>
      <w:r w:rsidR="0093599D" w:rsidRPr="00143BBC">
        <w:rPr>
          <w:rFonts w:ascii="Palatino Linotype" w:hAnsi="Palatino Linotype"/>
        </w:rPr>
        <w:t>,</w:t>
      </w:r>
      <w:r w:rsidR="003F5BA5" w:rsidRPr="00143BBC">
        <w:rPr>
          <w:rFonts w:ascii="Palatino Linotype" w:hAnsi="Palatino Linotype"/>
        </w:rPr>
        <w:t xml:space="preserve"> livreddende førstehjælp</w:t>
      </w:r>
      <w:r w:rsidR="0093599D" w:rsidRPr="00143BBC">
        <w:rPr>
          <w:rFonts w:ascii="Palatino Linotype" w:hAnsi="Palatino Linotype"/>
        </w:rPr>
        <w:t xml:space="preserve"> samt yder patientomsorg for indlagte patienter.</w:t>
      </w:r>
    </w:p>
    <w:p w:rsidR="00231FF3" w:rsidRPr="00143BBC" w:rsidRDefault="00231FF3" w:rsidP="0036279B">
      <w:pPr>
        <w:pStyle w:val="Ingenafstand"/>
        <w:rPr>
          <w:rFonts w:ascii="Palatino Linotype" w:hAnsi="Palatino Linotype"/>
        </w:rPr>
      </w:pPr>
      <w:r w:rsidRPr="00143BBC">
        <w:rPr>
          <w:rFonts w:ascii="Palatino Linotype" w:hAnsi="Palatino Linotype"/>
        </w:rPr>
        <w:t xml:space="preserve">For at kunne arbejde som portørredder skal du ønske at arbejde for mennesker, kunne samarbejde med andre og kunne arbejde koncentreret under travle forhold. </w:t>
      </w:r>
    </w:p>
    <w:p w:rsidR="00231FF3" w:rsidRPr="00143BBC" w:rsidRDefault="00231FF3" w:rsidP="0036279B">
      <w:pPr>
        <w:pStyle w:val="Ingenafstand"/>
        <w:rPr>
          <w:rFonts w:ascii="Palatino Linotype" w:hAnsi="Palatino Linotype"/>
        </w:rPr>
      </w:pPr>
    </w:p>
    <w:p w:rsidR="003F5BA5" w:rsidRPr="00143BBC" w:rsidRDefault="003F5BA5" w:rsidP="0036279B">
      <w:pPr>
        <w:pStyle w:val="Ingenafstand"/>
        <w:rPr>
          <w:rFonts w:ascii="Palatino Linotype" w:hAnsi="Palatino Linotype"/>
          <w:lang w:eastAsia="zh-CN"/>
        </w:rPr>
      </w:pPr>
      <w:r w:rsidRPr="00143BBC">
        <w:rPr>
          <w:rFonts w:ascii="Palatino Linotype" w:hAnsi="Palatino Linotype"/>
          <w:b/>
          <w:lang w:eastAsia="zh-CN"/>
        </w:rPr>
        <w:t>Adgangskravet</w:t>
      </w:r>
      <w:r w:rsidRPr="00143BBC">
        <w:rPr>
          <w:rFonts w:ascii="Palatino Linotype" w:hAnsi="Palatino Linotype"/>
          <w:lang w:eastAsia="zh-CN"/>
        </w:rPr>
        <w:t xml:space="preserve"> er</w:t>
      </w:r>
      <w:r w:rsidR="004B6DE2" w:rsidRPr="00143BBC">
        <w:rPr>
          <w:rFonts w:ascii="Palatino Linotype" w:hAnsi="Palatino Linotype"/>
          <w:lang w:eastAsia="zh-CN"/>
        </w:rPr>
        <w:t>,</w:t>
      </w:r>
      <w:r w:rsidRPr="00143BBC">
        <w:rPr>
          <w:rFonts w:ascii="Palatino Linotype" w:hAnsi="Palatino Linotype"/>
          <w:lang w:eastAsia="zh-CN"/>
        </w:rPr>
        <w:t xml:space="preserve"> at du har gennem</w:t>
      </w:r>
      <w:r w:rsidR="004B6DE2" w:rsidRPr="00143BBC">
        <w:rPr>
          <w:rFonts w:ascii="Palatino Linotype" w:hAnsi="Palatino Linotype"/>
          <w:lang w:eastAsia="zh-CN"/>
        </w:rPr>
        <w:t>ført folkeskolen med karaktererne</w:t>
      </w:r>
      <w:r w:rsidRPr="00143BBC">
        <w:rPr>
          <w:rFonts w:ascii="Palatino Linotype" w:hAnsi="Palatino Linotype"/>
          <w:lang w:eastAsia="zh-CN"/>
        </w:rPr>
        <w:t>:</w:t>
      </w:r>
    </w:p>
    <w:p w:rsidR="003F5BA5" w:rsidRPr="00143BBC" w:rsidRDefault="003A40D1" w:rsidP="0036279B">
      <w:pPr>
        <w:pStyle w:val="Ingenafstand"/>
        <w:numPr>
          <w:ilvl w:val="0"/>
          <w:numId w:val="4"/>
        </w:numPr>
        <w:rPr>
          <w:rFonts w:ascii="Palatino Linotype" w:hAnsi="Palatino Linotype"/>
          <w:lang w:eastAsia="zh-CN"/>
        </w:rPr>
      </w:pPr>
      <w:r w:rsidRPr="00143BBC">
        <w:rPr>
          <w:rFonts w:ascii="Palatino Linotype" w:hAnsi="Palatino Linotype"/>
          <w:lang w:eastAsia="zh-CN"/>
        </w:rPr>
        <w:t xml:space="preserve">D (4) i </w:t>
      </w:r>
      <w:r w:rsidR="0098761E">
        <w:rPr>
          <w:rFonts w:ascii="Palatino Linotype" w:hAnsi="Palatino Linotype"/>
          <w:lang w:eastAsia="zh-CN"/>
        </w:rPr>
        <w:t>dansk</w:t>
      </w:r>
    </w:p>
    <w:p w:rsidR="003F5BA5" w:rsidRPr="00143BBC" w:rsidRDefault="0098761E" w:rsidP="0036279B">
      <w:pPr>
        <w:pStyle w:val="Ingenafstand"/>
        <w:numPr>
          <w:ilvl w:val="0"/>
          <w:numId w:val="4"/>
        </w:numPr>
        <w:rPr>
          <w:rFonts w:ascii="Palatino Linotype" w:hAnsi="Palatino Linotype"/>
          <w:lang w:eastAsia="zh-CN"/>
        </w:rPr>
      </w:pPr>
      <w:r>
        <w:rPr>
          <w:rFonts w:ascii="Palatino Linotype" w:hAnsi="Palatino Linotype"/>
          <w:lang w:eastAsia="zh-CN"/>
        </w:rPr>
        <w:t>D (4) i grønlandsk</w:t>
      </w:r>
    </w:p>
    <w:p w:rsidR="003F5BA5" w:rsidRPr="00143BBC" w:rsidRDefault="0098761E" w:rsidP="0036279B">
      <w:pPr>
        <w:pStyle w:val="Ingenafstand"/>
        <w:numPr>
          <w:ilvl w:val="0"/>
          <w:numId w:val="4"/>
        </w:numPr>
        <w:rPr>
          <w:rFonts w:ascii="Palatino Linotype" w:hAnsi="Palatino Linotype"/>
          <w:lang w:eastAsia="zh-CN"/>
        </w:rPr>
      </w:pPr>
      <w:r>
        <w:rPr>
          <w:rFonts w:ascii="Palatino Linotype" w:hAnsi="Palatino Linotype"/>
          <w:lang w:eastAsia="zh-CN"/>
        </w:rPr>
        <w:t>E (02) i matematik</w:t>
      </w:r>
    </w:p>
    <w:p w:rsidR="00DB6F8A" w:rsidRPr="00143BBC" w:rsidRDefault="00DB6F8A" w:rsidP="0036279B">
      <w:pPr>
        <w:pStyle w:val="Ingenafstand"/>
        <w:rPr>
          <w:rFonts w:ascii="Palatino Linotype" w:hAnsi="Palatino Linotype"/>
          <w:lang w:eastAsia="zh-CN"/>
        </w:rPr>
      </w:pPr>
    </w:p>
    <w:p w:rsidR="00DB6F8A" w:rsidRPr="00143BBC" w:rsidRDefault="00DB6F8A" w:rsidP="0036279B">
      <w:pPr>
        <w:pStyle w:val="Ingenafstand"/>
        <w:rPr>
          <w:rFonts w:ascii="Palatino Linotype" w:hAnsi="Palatino Linotype"/>
          <w:lang w:eastAsia="zh-CN"/>
        </w:rPr>
      </w:pPr>
      <w:r w:rsidRPr="00143BBC">
        <w:rPr>
          <w:rFonts w:ascii="Palatino Linotype" w:hAnsi="Palatino Linotype"/>
          <w:lang w:eastAsia="zh-CN"/>
        </w:rPr>
        <w:t>Derudover kræves det:</w:t>
      </w:r>
    </w:p>
    <w:p w:rsidR="003F5BA5" w:rsidRPr="00143BBC" w:rsidRDefault="0098761E" w:rsidP="0036279B">
      <w:pPr>
        <w:pStyle w:val="Ingenafstand"/>
        <w:numPr>
          <w:ilvl w:val="0"/>
          <w:numId w:val="4"/>
        </w:numPr>
        <w:rPr>
          <w:rFonts w:ascii="Palatino Linotype" w:hAnsi="Palatino Linotype"/>
          <w:lang w:eastAsia="zh-CN"/>
        </w:rPr>
      </w:pPr>
      <w:r>
        <w:rPr>
          <w:rFonts w:ascii="Palatino Linotype" w:hAnsi="Palatino Linotype"/>
          <w:lang w:eastAsia="zh-CN"/>
        </w:rPr>
        <w:t>Ren straffeattest</w:t>
      </w:r>
    </w:p>
    <w:p w:rsidR="003F5BA5" w:rsidRPr="00143BBC" w:rsidRDefault="0098761E" w:rsidP="0036279B">
      <w:pPr>
        <w:pStyle w:val="Ingenafstand"/>
        <w:numPr>
          <w:ilvl w:val="0"/>
          <w:numId w:val="4"/>
        </w:numPr>
        <w:rPr>
          <w:rFonts w:ascii="Palatino Linotype" w:hAnsi="Palatino Linotype"/>
          <w:lang w:eastAsia="zh-CN"/>
        </w:rPr>
      </w:pPr>
      <w:r>
        <w:rPr>
          <w:rFonts w:ascii="Palatino Linotype" w:hAnsi="Palatino Linotype"/>
          <w:lang w:eastAsia="zh-CN"/>
        </w:rPr>
        <w:t>Kørekort</w:t>
      </w:r>
    </w:p>
    <w:p w:rsidR="008E5113" w:rsidRPr="00143BBC" w:rsidRDefault="0098761E" w:rsidP="0036279B">
      <w:pPr>
        <w:pStyle w:val="Ingenafstand"/>
        <w:numPr>
          <w:ilvl w:val="0"/>
          <w:numId w:val="4"/>
        </w:numPr>
        <w:rPr>
          <w:rFonts w:ascii="Palatino Linotype" w:hAnsi="Palatino Linotype"/>
          <w:lang w:eastAsia="zh-CN"/>
        </w:rPr>
      </w:pPr>
      <w:r>
        <w:rPr>
          <w:rFonts w:ascii="Palatino Linotype" w:hAnsi="Palatino Linotype"/>
          <w:lang w:eastAsia="zh-CN"/>
        </w:rPr>
        <w:t>Førstehjælps bevis</w:t>
      </w:r>
    </w:p>
    <w:p w:rsidR="003F5BA5" w:rsidRPr="00143BBC" w:rsidRDefault="0098761E" w:rsidP="0036279B">
      <w:pPr>
        <w:pStyle w:val="Ingenafstand"/>
        <w:numPr>
          <w:ilvl w:val="0"/>
          <w:numId w:val="4"/>
        </w:numPr>
        <w:rPr>
          <w:rFonts w:ascii="Palatino Linotype" w:hAnsi="Palatino Linotype"/>
          <w:lang w:eastAsia="zh-CN"/>
        </w:rPr>
      </w:pPr>
      <w:r>
        <w:rPr>
          <w:rFonts w:ascii="Palatino Linotype" w:hAnsi="Palatino Linotype"/>
          <w:lang w:eastAsia="zh-CN"/>
        </w:rPr>
        <w:t>Tilsagn om Praktik</w:t>
      </w:r>
    </w:p>
    <w:p w:rsidR="003F5BA5" w:rsidRPr="00143BBC" w:rsidRDefault="003F5BA5" w:rsidP="0036279B">
      <w:pPr>
        <w:pStyle w:val="Ingenafstand"/>
        <w:rPr>
          <w:rFonts w:ascii="Palatino Linotype" w:hAnsi="Palatino Linotype"/>
        </w:rPr>
      </w:pPr>
    </w:p>
    <w:p w:rsidR="00902C4D" w:rsidRPr="00143BBC" w:rsidRDefault="003757C1" w:rsidP="0036279B">
      <w:pPr>
        <w:pStyle w:val="Ingenafstand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Tilsagn om praktikplads er </w:t>
      </w:r>
      <w:r w:rsidR="0098761E">
        <w:rPr>
          <w:rFonts w:ascii="Palatino Linotype" w:hAnsi="Palatino Linotype"/>
        </w:rPr>
        <w:t xml:space="preserve">en skriftlig aftale om, at du kan holde din praktik på det arbejdssted. </w:t>
      </w:r>
      <w:r w:rsidR="007A01FA">
        <w:rPr>
          <w:rFonts w:ascii="Palatino Linotype" w:hAnsi="Palatino Linotype"/>
        </w:rPr>
        <w:t>Før uddannelsens start laves der en lærli</w:t>
      </w:r>
      <w:r w:rsidR="00143BBC">
        <w:rPr>
          <w:rFonts w:ascii="Palatino Linotype" w:hAnsi="Palatino Linotype"/>
        </w:rPr>
        <w:t xml:space="preserve">ngekontrakt </w:t>
      </w:r>
      <w:r w:rsidR="002A4A13">
        <w:rPr>
          <w:rFonts w:ascii="Palatino Linotype" w:hAnsi="Palatino Linotype"/>
        </w:rPr>
        <w:t>ud fra det, hvor eleven bliver ansat under uddannelsen. Det er derfor også arbejdsstedet, der sørger for praktikløn.</w:t>
      </w:r>
      <w:r w:rsidR="00143BBC">
        <w:rPr>
          <w:rFonts w:ascii="Palatino Linotype" w:hAnsi="Palatino Linotype"/>
        </w:rPr>
        <w:t xml:space="preserve"> </w:t>
      </w:r>
    </w:p>
    <w:p w:rsidR="00143BBC" w:rsidRDefault="00143BBC" w:rsidP="0036279B">
      <w:pPr>
        <w:pStyle w:val="Ingenafstand"/>
        <w:rPr>
          <w:rFonts w:ascii="Palatino Linotype" w:hAnsi="Palatino Linotype"/>
        </w:rPr>
      </w:pPr>
    </w:p>
    <w:p w:rsidR="007946A5" w:rsidRDefault="002A4A13" w:rsidP="0036279B">
      <w:pPr>
        <w:pStyle w:val="Ingenafstand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Teoriopholdene foregår på Peqqissaanermik Ilinniarfik i Nuuk. </w:t>
      </w:r>
      <w:r w:rsidR="003A40D1" w:rsidRPr="00143BBC">
        <w:rPr>
          <w:rFonts w:ascii="Palatino Linotype" w:hAnsi="Palatino Linotype"/>
        </w:rPr>
        <w:t xml:space="preserve">Den </w:t>
      </w:r>
      <w:r>
        <w:rPr>
          <w:rFonts w:ascii="Palatino Linotype" w:hAnsi="Palatino Linotype"/>
        </w:rPr>
        <w:t>første</w:t>
      </w:r>
      <w:r w:rsidR="003F5BA5" w:rsidRPr="00143BBC">
        <w:rPr>
          <w:rFonts w:ascii="Palatino Linotype" w:hAnsi="Palatino Linotype"/>
        </w:rPr>
        <w:t xml:space="preserve"> praktikperiode </w:t>
      </w:r>
    </w:p>
    <w:p w:rsidR="007946A5" w:rsidRDefault="007946A5" w:rsidP="0036279B">
      <w:pPr>
        <w:pStyle w:val="Ingenafstand"/>
        <w:rPr>
          <w:rFonts w:ascii="Palatino Linotype" w:hAnsi="Palatino Linotype"/>
        </w:rPr>
      </w:pPr>
    </w:p>
    <w:p w:rsidR="007946A5" w:rsidRDefault="007946A5" w:rsidP="0036279B">
      <w:pPr>
        <w:pStyle w:val="Ingenafstand"/>
        <w:rPr>
          <w:rFonts w:ascii="Palatino Linotype" w:hAnsi="Palatino Linotype"/>
        </w:rPr>
      </w:pPr>
    </w:p>
    <w:p w:rsidR="007946A5" w:rsidRDefault="007946A5" w:rsidP="0036279B">
      <w:pPr>
        <w:pStyle w:val="Ingenafstand"/>
        <w:rPr>
          <w:rFonts w:ascii="Palatino Linotype" w:hAnsi="Palatino Linotype"/>
        </w:rPr>
      </w:pPr>
    </w:p>
    <w:p w:rsidR="003F5BA5" w:rsidRPr="00143BBC" w:rsidRDefault="003A40D1" w:rsidP="0036279B">
      <w:pPr>
        <w:pStyle w:val="Ingenafstand"/>
        <w:rPr>
          <w:rFonts w:ascii="Palatino Linotype" w:hAnsi="Palatino Linotype"/>
        </w:rPr>
      </w:pPr>
      <w:r w:rsidRPr="00143BBC">
        <w:rPr>
          <w:rFonts w:ascii="Palatino Linotype" w:hAnsi="Palatino Linotype"/>
        </w:rPr>
        <w:t xml:space="preserve">foregår </w:t>
      </w:r>
      <w:r w:rsidR="003F5BA5" w:rsidRPr="00143BBC">
        <w:rPr>
          <w:rFonts w:ascii="Palatino Linotype" w:hAnsi="Palatino Linotype"/>
        </w:rPr>
        <w:t>på det lokale sygehus</w:t>
      </w:r>
      <w:r w:rsidR="007946A5">
        <w:rPr>
          <w:rFonts w:ascii="Palatino Linotype" w:hAnsi="Palatino Linotype"/>
        </w:rPr>
        <w:t xml:space="preserve"> i din </w:t>
      </w:r>
      <w:r w:rsidR="00E5601E" w:rsidRPr="00143BBC">
        <w:rPr>
          <w:rFonts w:ascii="Palatino Linotype" w:hAnsi="Palatino Linotype"/>
        </w:rPr>
        <w:t>praktikplads</w:t>
      </w:r>
      <w:r w:rsidR="003F5BA5" w:rsidRPr="00143BBC">
        <w:rPr>
          <w:rFonts w:ascii="Palatino Linotype" w:hAnsi="Palatino Linotype"/>
        </w:rPr>
        <w:t xml:space="preserve">. </w:t>
      </w:r>
      <w:r w:rsidR="002A4A13">
        <w:rPr>
          <w:rFonts w:ascii="Palatino Linotype" w:hAnsi="Palatino Linotype"/>
        </w:rPr>
        <w:t>Den anden</w:t>
      </w:r>
      <w:r w:rsidR="003F5BA5" w:rsidRPr="00143BBC">
        <w:rPr>
          <w:rFonts w:ascii="Palatino Linotype" w:hAnsi="Palatino Linotype"/>
        </w:rPr>
        <w:t xml:space="preserve"> praktikperiode foregår på Dr</w:t>
      </w:r>
      <w:r w:rsidR="00E5601E" w:rsidRPr="00143BBC">
        <w:rPr>
          <w:rFonts w:ascii="Palatino Linotype" w:hAnsi="Palatino Linotype"/>
        </w:rPr>
        <w:t>onning</w:t>
      </w:r>
      <w:r w:rsidR="003F5BA5" w:rsidRPr="00143BBC">
        <w:rPr>
          <w:rFonts w:ascii="Palatino Linotype" w:hAnsi="Palatino Linotype"/>
        </w:rPr>
        <w:t xml:space="preserve"> Ingrids Hospital. </w:t>
      </w:r>
    </w:p>
    <w:p w:rsidR="004F5F51" w:rsidRPr="00143BBC" w:rsidRDefault="004F5F51" w:rsidP="0036279B">
      <w:pPr>
        <w:pStyle w:val="Ingenafstand"/>
        <w:rPr>
          <w:rFonts w:ascii="Palatino Linotype" w:hAnsi="Palatino Linotype"/>
          <w:highlight w:val="yellow"/>
        </w:rPr>
      </w:pPr>
    </w:p>
    <w:p w:rsidR="000A4CEA" w:rsidRPr="00E65765" w:rsidRDefault="000A4CEA" w:rsidP="000A4CEA">
      <w:pPr>
        <w:pStyle w:val="Ingenafstand"/>
      </w:pPr>
      <w:r w:rsidRPr="00231FF3">
        <w:rPr>
          <w:highlight w:val="yellow"/>
        </w:rPr>
        <w:t>Ansøgningsfrist: 1.</w:t>
      </w:r>
      <w:r w:rsidRPr="00B37B0F">
        <w:rPr>
          <w:highlight w:val="yellow"/>
        </w:rPr>
        <w:t xml:space="preserve"> </w:t>
      </w:r>
      <w:r>
        <w:rPr>
          <w:highlight w:val="yellow"/>
        </w:rPr>
        <w:t>septem</w:t>
      </w:r>
      <w:r w:rsidRPr="00143BBC">
        <w:rPr>
          <w:highlight w:val="yellow"/>
        </w:rPr>
        <w:t>ber hvert år.</w:t>
      </w:r>
    </w:p>
    <w:p w:rsidR="000A4CEA" w:rsidRDefault="000A4CEA" w:rsidP="0036279B">
      <w:pPr>
        <w:pStyle w:val="Ingenafstand"/>
        <w:rPr>
          <w:rFonts w:ascii="Palatino Linotype" w:hAnsi="Palatino Linotype"/>
          <w:b/>
        </w:rPr>
      </w:pPr>
    </w:p>
    <w:p w:rsidR="00902C4D" w:rsidRPr="00143BBC" w:rsidRDefault="00E37C58" w:rsidP="0036279B">
      <w:pPr>
        <w:pStyle w:val="Ingenafstand"/>
        <w:rPr>
          <w:rFonts w:ascii="Palatino Linotype" w:hAnsi="Palatino Linotype"/>
          <w:color w:val="660033"/>
        </w:rPr>
      </w:pPr>
      <w:r w:rsidRPr="00143BBC">
        <w:rPr>
          <w:rFonts w:ascii="Palatino Linotype" w:hAnsi="Palatino Linotype"/>
          <w:b/>
        </w:rPr>
        <w:t>Kollegie:</w:t>
      </w:r>
      <w:r w:rsidRPr="00143BBC">
        <w:rPr>
          <w:rFonts w:ascii="Palatino Linotype" w:hAnsi="Palatino Linotype"/>
        </w:rPr>
        <w:t xml:space="preserve"> du har selv ansvaret for at </w:t>
      </w:r>
      <w:r w:rsidR="00231FF3" w:rsidRPr="00143BBC">
        <w:rPr>
          <w:rFonts w:ascii="Palatino Linotype" w:hAnsi="Palatino Linotype"/>
        </w:rPr>
        <w:t xml:space="preserve">finde bolig under din uddannelse. </w:t>
      </w:r>
      <w:r w:rsidRPr="00143BBC">
        <w:rPr>
          <w:rFonts w:ascii="Palatino Linotype" w:hAnsi="Palatino Linotype"/>
        </w:rPr>
        <w:t xml:space="preserve">Det betyder at du snarest efter optagelsen på uddannelsen skal </w:t>
      </w:r>
      <w:r w:rsidR="00231FF3" w:rsidRPr="00143BBC">
        <w:rPr>
          <w:rFonts w:ascii="Palatino Linotype" w:hAnsi="Palatino Linotype"/>
        </w:rPr>
        <w:t xml:space="preserve">reservere kollegieplads hos </w:t>
      </w:r>
      <w:r w:rsidR="002A4A13">
        <w:rPr>
          <w:rFonts w:ascii="Palatino Linotype" w:hAnsi="Palatino Linotype"/>
        </w:rPr>
        <w:t xml:space="preserve">Kollegie Administrations Fælleskontor </w:t>
      </w:r>
      <w:r w:rsidR="00231FF3" w:rsidRPr="00143BBC">
        <w:rPr>
          <w:rFonts w:ascii="Palatino Linotype" w:hAnsi="Palatino Linotype"/>
        </w:rPr>
        <w:t xml:space="preserve">gennem </w:t>
      </w:r>
      <w:r w:rsidRPr="00143BBC">
        <w:rPr>
          <w:rFonts w:ascii="Palatino Linotype" w:hAnsi="Palatino Linotype"/>
        </w:rPr>
        <w:t>ww</w:t>
      </w:r>
      <w:r w:rsidR="00231FF3" w:rsidRPr="00143BBC">
        <w:rPr>
          <w:rFonts w:ascii="Palatino Linotype" w:hAnsi="Palatino Linotype"/>
        </w:rPr>
        <w:t>w</w:t>
      </w:r>
      <w:r w:rsidRPr="00143BBC">
        <w:rPr>
          <w:rFonts w:ascii="Palatino Linotype" w:hAnsi="Palatino Linotype"/>
        </w:rPr>
        <w:t>.kaf.gl</w:t>
      </w:r>
      <w:r w:rsidR="00231FF3" w:rsidRPr="00143BBC">
        <w:rPr>
          <w:rFonts w:ascii="Palatino Linotype" w:hAnsi="Palatino Linotype"/>
        </w:rPr>
        <w:t xml:space="preserve">. </w:t>
      </w:r>
    </w:p>
    <w:p w:rsidR="0036279B" w:rsidRDefault="0036279B" w:rsidP="0036279B">
      <w:pPr>
        <w:pStyle w:val="Ingenafstand"/>
        <w:rPr>
          <w:rFonts w:ascii="Palatino Linotype" w:hAnsi="Palatino Linotype"/>
          <w:b/>
        </w:rPr>
      </w:pPr>
    </w:p>
    <w:p w:rsidR="00FC2812" w:rsidRDefault="00FC2812" w:rsidP="0036279B">
      <w:pPr>
        <w:pStyle w:val="Ingenafstand"/>
        <w:rPr>
          <w:rFonts w:ascii="Palatino Linotype" w:hAnsi="Palatino Linotype"/>
        </w:rPr>
      </w:pPr>
      <w:r w:rsidRPr="00143BBC">
        <w:rPr>
          <w:rFonts w:ascii="Palatino Linotype" w:hAnsi="Palatino Linotype"/>
          <w:noProof/>
          <w:color w:val="660033"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6A52F2" wp14:editId="29FCC2AB">
                <wp:simplePos x="0" y="0"/>
                <wp:positionH relativeFrom="column">
                  <wp:posOffset>5344160</wp:posOffset>
                </wp:positionH>
                <wp:positionV relativeFrom="paragraph">
                  <wp:posOffset>392430</wp:posOffset>
                </wp:positionV>
                <wp:extent cx="1173480" cy="238760"/>
                <wp:effectExtent l="0" t="0" r="7620" b="8890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2812" w:rsidRPr="00325CAF" w:rsidRDefault="00FC2812" w:rsidP="00FC281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lang w:val="da-D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lang w:val="da-DK"/>
                              </w:rPr>
                              <w:t>Juni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A52F2" id="Tekstfelt 7" o:spid="_x0000_s1027" type="#_x0000_t202" style="position:absolute;margin-left:420.8pt;margin-top:30.9pt;width:92.4pt;height:18.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" fillcolor="white [3201]" stroked="f" strokeweight=".5pt">
                <v:textbox>
                  <w:txbxContent>
                    <w:p w:rsidR="00FC2812" w:rsidRPr="00325CAF" w:rsidRDefault="00FC2812" w:rsidP="00FC2812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lang w:val="da-DK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lang w:val="da-DK"/>
                        </w:rPr>
                        <w:t>Juni 2020</w:t>
                      </w:r>
                    </w:p>
                  </w:txbxContent>
                </v:textbox>
              </v:shape>
            </w:pict>
          </mc:Fallback>
        </mc:AlternateContent>
      </w:r>
      <w:r w:rsidRPr="00143BBC">
        <w:rPr>
          <w:rFonts w:ascii="Palatino Linotype" w:hAnsi="Palatino Linotype"/>
          <w:b/>
        </w:rPr>
        <w:t>Billet:</w:t>
      </w:r>
      <w:r w:rsidRPr="00143BBC">
        <w:rPr>
          <w:rFonts w:ascii="Palatino Linotype" w:hAnsi="Palatino Linotype"/>
        </w:rPr>
        <w:t xml:space="preserve"> Når du har fået tildelt et kollegieværelse skal du sende bekræftelsen til </w:t>
      </w:r>
      <w:r w:rsidR="00B37B0F" w:rsidRPr="00143BBC">
        <w:rPr>
          <w:rFonts w:ascii="Palatino Linotype" w:hAnsi="Palatino Linotype"/>
        </w:rPr>
        <w:t>pi</w:t>
      </w:r>
      <w:r w:rsidRPr="00143BBC">
        <w:rPr>
          <w:rFonts w:ascii="Palatino Linotype" w:hAnsi="Palatino Linotype"/>
        </w:rPr>
        <w:t xml:space="preserve">post@nanoq.gl, så du kan få billet til teoriopholdet. </w:t>
      </w:r>
    </w:p>
    <w:p w:rsidR="002A4A13" w:rsidRPr="00143BBC" w:rsidRDefault="002A4A13" w:rsidP="0036279B">
      <w:pPr>
        <w:pStyle w:val="Ingenafstand"/>
        <w:rPr>
          <w:rFonts w:ascii="Palatino Linotype" w:hAnsi="Palatino Linotype"/>
          <w:color w:val="660033"/>
        </w:rPr>
      </w:pPr>
    </w:p>
    <w:p w:rsidR="00FC2812" w:rsidRPr="00143BBC" w:rsidRDefault="00FC2812" w:rsidP="0036279B">
      <w:pPr>
        <w:pStyle w:val="Ingenafstand"/>
        <w:rPr>
          <w:rFonts w:ascii="Palatino Linotype" w:hAnsi="Palatino Linotype"/>
          <w:color w:val="660033"/>
        </w:rPr>
      </w:pPr>
    </w:p>
    <w:p w:rsidR="00231FF3" w:rsidRPr="00143BBC" w:rsidRDefault="00231FF3" w:rsidP="0036279B">
      <w:pPr>
        <w:pStyle w:val="Ingenafstand"/>
        <w:rPr>
          <w:rFonts w:ascii="Palatino Linotype" w:hAnsi="Palatino Linotype"/>
        </w:rPr>
      </w:pPr>
    </w:p>
    <w:p w:rsidR="00231FF3" w:rsidRDefault="00231FF3" w:rsidP="0036279B">
      <w:pPr>
        <w:pStyle w:val="Ingenafstand"/>
        <w:rPr>
          <w:rFonts w:ascii="Palatino Linotype" w:hAnsi="Palatino Linotype"/>
        </w:rPr>
      </w:pPr>
    </w:p>
    <w:p w:rsidR="00231FF3" w:rsidRDefault="00231FF3" w:rsidP="0036279B">
      <w:pPr>
        <w:pStyle w:val="Ingenafstand"/>
        <w:rPr>
          <w:rFonts w:ascii="Palatino Linotype" w:hAnsi="Palatino Linotype"/>
        </w:rPr>
      </w:pPr>
    </w:p>
    <w:p w:rsidR="002A4A13" w:rsidRDefault="002A4A13" w:rsidP="0036279B">
      <w:pPr>
        <w:pStyle w:val="Ingenafstand"/>
        <w:rPr>
          <w:rFonts w:ascii="Palatino Linotype" w:hAnsi="Palatino Linotype"/>
        </w:rPr>
      </w:pPr>
    </w:p>
    <w:p w:rsidR="000A4CEA" w:rsidRDefault="000A4CEA" w:rsidP="0036279B">
      <w:pPr>
        <w:pStyle w:val="Ingenafstand"/>
        <w:rPr>
          <w:rFonts w:ascii="Palatino Linotype" w:hAnsi="Palatino Linotype"/>
        </w:rPr>
      </w:pPr>
    </w:p>
    <w:p w:rsidR="0036279B" w:rsidRDefault="0036279B" w:rsidP="0036279B">
      <w:pPr>
        <w:pStyle w:val="Ingenafstand"/>
        <w:rPr>
          <w:rFonts w:ascii="Palatino Linotype" w:hAnsi="Palatino Linotype"/>
        </w:rPr>
      </w:pPr>
    </w:p>
    <w:p w:rsidR="002A4A13" w:rsidRDefault="002A4A13" w:rsidP="0036279B">
      <w:pPr>
        <w:pStyle w:val="Ingenafstand"/>
        <w:rPr>
          <w:rFonts w:ascii="Palatino Linotype" w:hAnsi="Palatino Linotype"/>
        </w:rPr>
      </w:pPr>
    </w:p>
    <w:p w:rsidR="007946A5" w:rsidRDefault="007946A5" w:rsidP="0036279B">
      <w:pPr>
        <w:pStyle w:val="Ingenafstand"/>
        <w:rPr>
          <w:rFonts w:ascii="Palatino Linotype" w:hAnsi="Palatino Linotype"/>
        </w:rPr>
      </w:pPr>
    </w:p>
    <w:p w:rsidR="007946A5" w:rsidRDefault="007946A5" w:rsidP="0036279B">
      <w:pPr>
        <w:pStyle w:val="Ingenafstand"/>
        <w:rPr>
          <w:rFonts w:ascii="Palatino Linotype" w:hAnsi="Palatino Linotype"/>
        </w:rPr>
      </w:pPr>
    </w:p>
    <w:p w:rsidR="002A4A13" w:rsidRDefault="002A4A13" w:rsidP="0036279B">
      <w:pPr>
        <w:pStyle w:val="Ingenafstand"/>
        <w:rPr>
          <w:rFonts w:ascii="Palatino Linotype" w:hAnsi="Palatino Linotype"/>
        </w:rPr>
      </w:pPr>
    </w:p>
    <w:p w:rsidR="002A4A13" w:rsidRDefault="002A4A13" w:rsidP="0036279B">
      <w:pPr>
        <w:pStyle w:val="Ingenafstand"/>
        <w:rPr>
          <w:rFonts w:ascii="Palatino Linotype" w:hAnsi="Palatino Linotype"/>
        </w:rPr>
      </w:pPr>
      <w:bookmarkStart w:id="0" w:name="_GoBack"/>
      <w:bookmarkEnd w:id="0"/>
    </w:p>
    <w:p w:rsidR="002A4A13" w:rsidRDefault="002A4A13" w:rsidP="0036279B">
      <w:pPr>
        <w:pStyle w:val="Ingenafstand"/>
        <w:rPr>
          <w:rFonts w:ascii="Palatino Linotype" w:hAnsi="Palatino Linotype"/>
        </w:rPr>
      </w:pPr>
    </w:p>
    <w:p w:rsidR="00B37B0F" w:rsidRDefault="00B37B0F" w:rsidP="0036279B">
      <w:pPr>
        <w:pStyle w:val="Ingenafstand"/>
        <w:rPr>
          <w:rFonts w:ascii="Palatino Linotype" w:hAnsi="Palatino Linotype"/>
        </w:rPr>
      </w:pPr>
    </w:p>
    <w:p w:rsidR="00231FF3" w:rsidRPr="00231FF3" w:rsidRDefault="00231FF3" w:rsidP="0036279B">
      <w:pPr>
        <w:pStyle w:val="Ingenafstand"/>
        <w:rPr>
          <w:rFonts w:ascii="Palatino Linotype" w:hAnsi="Palatino Linotype"/>
        </w:rPr>
      </w:pPr>
      <w:r>
        <w:rPr>
          <w:rFonts w:ascii="Palatino Linotype" w:hAnsi="Palatino Linotype"/>
        </w:rPr>
        <w:t>Få mere at vide</w:t>
      </w:r>
      <w:r w:rsidRPr="00231FF3">
        <w:rPr>
          <w:rFonts w:ascii="Palatino Linotype" w:hAnsi="Palatino Linotype"/>
        </w:rPr>
        <w:t>:</w:t>
      </w:r>
    </w:p>
    <w:p w:rsidR="00231FF3" w:rsidRPr="00231FF3" w:rsidRDefault="007946A5" w:rsidP="0036279B">
      <w:pPr>
        <w:pStyle w:val="Ingenafstand"/>
        <w:rPr>
          <w:rFonts w:ascii="Palatino Linotype" w:hAnsi="Palatino Linotype"/>
        </w:rPr>
      </w:pPr>
      <w:r w:rsidRPr="007946A5">
        <w:rPr>
          <w:rFonts w:ascii="Palatino Linotype" w:hAnsi="Palatino Linoty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CAA0D4" wp14:editId="3B88AFCB">
                <wp:simplePos x="0" y="0"/>
                <wp:positionH relativeFrom="column">
                  <wp:posOffset>2461590</wp:posOffset>
                </wp:positionH>
                <wp:positionV relativeFrom="paragraph">
                  <wp:posOffset>36788</wp:posOffset>
                </wp:positionV>
                <wp:extent cx="963613" cy="270510"/>
                <wp:effectExtent l="3493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63613" cy="270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1FF3" w:rsidRDefault="00262BB3" w:rsidP="00231FF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Oktober </w:t>
                            </w:r>
                            <w:r w:rsidR="00B37B0F">
                              <w:rPr>
                                <w:sz w:val="20"/>
                              </w:rPr>
                              <w:t>2021</w:t>
                            </w:r>
                          </w:p>
                          <w:p w:rsidR="00231FF3" w:rsidRPr="00D961FF" w:rsidRDefault="00231FF3" w:rsidP="00231FF3">
                            <w:pPr>
                              <w:rPr>
                                <w:sz w:val="20"/>
                              </w:rPr>
                            </w:pPr>
                          </w:p>
                          <w:p w:rsidR="00231FF3" w:rsidRDefault="00231FF3" w:rsidP="00231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AA0D4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7" type="#_x0000_t202" style="position:absolute;margin-left:193.85pt;margin-top:2.9pt;width:75.9pt;height:21.3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" fillcolor="window" stroked="f" strokeweight=".5pt">
                <v:textbox>
                  <w:txbxContent>
                    <w:p w:rsidR="00231FF3" w:rsidRDefault="00262BB3" w:rsidP="00231FF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Oktober </w:t>
                      </w:r>
                      <w:r w:rsidR="00B37B0F">
                        <w:rPr>
                          <w:sz w:val="20"/>
                        </w:rPr>
                        <w:t>2021</w:t>
                      </w:r>
                    </w:p>
                    <w:p w:rsidR="00231FF3" w:rsidRPr="00D961FF" w:rsidRDefault="00231FF3" w:rsidP="00231FF3">
                      <w:pPr>
                        <w:rPr>
                          <w:sz w:val="20"/>
                        </w:rPr>
                      </w:pPr>
                    </w:p>
                    <w:p w:rsidR="00231FF3" w:rsidRDefault="00231FF3" w:rsidP="00231FF3"/>
                  </w:txbxContent>
                </v:textbox>
              </v:shape>
            </w:pict>
          </mc:Fallback>
        </mc:AlternateContent>
      </w:r>
      <w:r w:rsidR="00231FF3">
        <w:rPr>
          <w:rFonts w:ascii="Palatino Linotype" w:hAnsi="Palatino Linotype"/>
        </w:rPr>
        <w:t>Hjemmeside</w:t>
      </w:r>
      <w:r w:rsidR="00231FF3" w:rsidRPr="00231FF3">
        <w:rPr>
          <w:rFonts w:ascii="Palatino Linotype" w:hAnsi="Palatino Linotype"/>
        </w:rPr>
        <w:t>: pi.gl.</w:t>
      </w:r>
    </w:p>
    <w:p w:rsidR="00231FF3" w:rsidRDefault="00231FF3" w:rsidP="0036279B">
      <w:pPr>
        <w:pStyle w:val="Ingenafstand"/>
        <w:rPr>
          <w:rFonts w:ascii="Palatino Linotype" w:hAnsi="Palatino Linotype"/>
        </w:rPr>
      </w:pPr>
      <w:r>
        <w:rPr>
          <w:rFonts w:ascii="Palatino Linotype" w:hAnsi="Palatino Linotype"/>
        </w:rPr>
        <w:t>Studievejleder</w:t>
      </w:r>
      <w:r w:rsidRPr="00231FF3">
        <w:rPr>
          <w:rFonts w:ascii="Palatino Linotype" w:hAnsi="Palatino Linotype"/>
        </w:rPr>
        <w:t>: 34 99 61</w:t>
      </w:r>
      <w:r w:rsidR="00B37B0F">
        <w:rPr>
          <w:rFonts w:ascii="Palatino Linotype" w:hAnsi="Palatino Linotype"/>
        </w:rPr>
        <w:t xml:space="preserve"> </w:t>
      </w:r>
      <w:hyperlink r:id="rId11" w:history="1">
        <w:r w:rsidR="00143BBC" w:rsidRPr="007946A5">
          <w:t>palh@nanoq.gl</w:t>
        </w:r>
      </w:hyperlink>
    </w:p>
    <w:sectPr w:rsidR="00231FF3" w:rsidSect="00BF61FE">
      <w:pgSz w:w="16838" w:h="11906" w:orient="landscape"/>
      <w:pgMar w:top="568" w:right="720" w:bottom="426" w:left="720" w:header="708" w:footer="708" w:gutter="0"/>
      <w:pgBorders w:offsetFrom="page">
        <w:top w:val="thickThinLargeGap" w:sz="8" w:space="24" w:color="000000"/>
        <w:left w:val="thickThinLargeGap" w:sz="8" w:space="24" w:color="000000"/>
        <w:bottom w:val="thinThickLargeGap" w:sz="8" w:space="24" w:color="000000"/>
        <w:right w:val="thinThickLargeGap" w:sz="8" w:space="24" w:color="000000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BE6" w:rsidRDefault="00491BE6" w:rsidP="00BF61FE">
      <w:r>
        <w:separator/>
      </w:r>
    </w:p>
  </w:endnote>
  <w:endnote w:type="continuationSeparator" w:id="0">
    <w:p w:rsidR="00491BE6" w:rsidRDefault="00491BE6" w:rsidP="00BF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BE6" w:rsidRDefault="00491BE6" w:rsidP="00BF61FE">
      <w:r>
        <w:separator/>
      </w:r>
    </w:p>
  </w:footnote>
  <w:footnote w:type="continuationSeparator" w:id="0">
    <w:p w:rsidR="00491BE6" w:rsidRDefault="00491BE6" w:rsidP="00BF6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337"/>
    <w:multiLevelType w:val="hybridMultilevel"/>
    <w:tmpl w:val="C59EB7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A4C53"/>
    <w:multiLevelType w:val="hybridMultilevel"/>
    <w:tmpl w:val="4D3A40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61F6B"/>
    <w:multiLevelType w:val="hybridMultilevel"/>
    <w:tmpl w:val="4D3A40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547F6"/>
    <w:multiLevelType w:val="hybridMultilevel"/>
    <w:tmpl w:val="FAA8A2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57"/>
    <w:rsid w:val="000A4CEA"/>
    <w:rsid w:val="000B051C"/>
    <w:rsid w:val="000E38BA"/>
    <w:rsid w:val="00121D0F"/>
    <w:rsid w:val="00143BBC"/>
    <w:rsid w:val="001B3B07"/>
    <w:rsid w:val="001E4189"/>
    <w:rsid w:val="001F5170"/>
    <w:rsid w:val="0022255C"/>
    <w:rsid w:val="00231FF3"/>
    <w:rsid w:val="00234045"/>
    <w:rsid w:val="00262BB3"/>
    <w:rsid w:val="002A4A13"/>
    <w:rsid w:val="00317F54"/>
    <w:rsid w:val="0036279B"/>
    <w:rsid w:val="003757C1"/>
    <w:rsid w:val="003A40D1"/>
    <w:rsid w:val="003F5BA5"/>
    <w:rsid w:val="0040177C"/>
    <w:rsid w:val="00416485"/>
    <w:rsid w:val="004466FA"/>
    <w:rsid w:val="00491BE6"/>
    <w:rsid w:val="004B343D"/>
    <w:rsid w:val="004B6DE2"/>
    <w:rsid w:val="004F5F51"/>
    <w:rsid w:val="00522CB6"/>
    <w:rsid w:val="006A316B"/>
    <w:rsid w:val="00702C4F"/>
    <w:rsid w:val="00711E44"/>
    <w:rsid w:val="007946A5"/>
    <w:rsid w:val="007A01FA"/>
    <w:rsid w:val="00874897"/>
    <w:rsid w:val="008E5113"/>
    <w:rsid w:val="00902C4D"/>
    <w:rsid w:val="0093599D"/>
    <w:rsid w:val="0098761E"/>
    <w:rsid w:val="00A53EC3"/>
    <w:rsid w:val="00A87BF9"/>
    <w:rsid w:val="00B37B0F"/>
    <w:rsid w:val="00B75116"/>
    <w:rsid w:val="00BA4BD5"/>
    <w:rsid w:val="00BF61FE"/>
    <w:rsid w:val="00C748D3"/>
    <w:rsid w:val="00CA2930"/>
    <w:rsid w:val="00D12166"/>
    <w:rsid w:val="00D36B7B"/>
    <w:rsid w:val="00D63650"/>
    <w:rsid w:val="00DB6F8A"/>
    <w:rsid w:val="00DE0E57"/>
    <w:rsid w:val="00E37C58"/>
    <w:rsid w:val="00E5601E"/>
    <w:rsid w:val="00E65765"/>
    <w:rsid w:val="00F974DF"/>
    <w:rsid w:val="00FC2812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93A"/>
  <w15:docId w15:val="{2B033E84-0BA2-43F5-B900-E3F097D6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DE0E57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E0E57"/>
    <w:rPr>
      <w:rFonts w:ascii="Tahoma" w:eastAsiaTheme="minorHAnsi" w:hAnsi="Tahoma" w:cs="Tahoma"/>
      <w:sz w:val="16"/>
      <w:szCs w:val="16"/>
      <w:lang w:val="da-DK"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E0E57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E5601E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BF61F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F61FE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Sidefod">
    <w:name w:val="footer"/>
    <w:basedOn w:val="Normal"/>
    <w:link w:val="SidefodTegn"/>
    <w:uiPriority w:val="99"/>
    <w:unhideWhenUsed/>
    <w:rsid w:val="00BF61F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F61FE"/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lh@nanoq.g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Jonna Therkelsen</dc:creator>
  <cp:lastModifiedBy>Paornànguak´ Lynge-Hansen</cp:lastModifiedBy>
  <cp:revision>6</cp:revision>
  <cp:lastPrinted>2021-10-22T15:10:00Z</cp:lastPrinted>
  <dcterms:created xsi:type="dcterms:W3CDTF">2021-10-19T10:42:00Z</dcterms:created>
  <dcterms:modified xsi:type="dcterms:W3CDTF">2021-10-22T19:31:00Z</dcterms:modified>
</cp:coreProperties>
</file>